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D10400" w14:textId="6CAE67FC" w:rsidR="004E65A2" w:rsidRPr="00EF7709" w:rsidRDefault="00ED49CF">
      <w:pPr>
        <w:pStyle w:val="Standaard1"/>
        <w:widowControl w:val="0"/>
        <w:rPr>
          <w:rFonts w:asciiTheme="minorHAnsi" w:hAnsiTheme="minorHAnsi"/>
          <w:b/>
          <w:sz w:val="22"/>
          <w:szCs w:val="22"/>
        </w:rPr>
      </w:pPr>
      <w:r w:rsidRPr="00EF7709">
        <w:rPr>
          <w:rFonts w:asciiTheme="minorHAnsi" w:hAnsiTheme="minorHAnsi"/>
          <w:b/>
          <w:sz w:val="22"/>
          <w:szCs w:val="22"/>
        </w:rPr>
        <w:t xml:space="preserve">VRIJDAG </w:t>
      </w:r>
      <w:r w:rsidR="002040D0" w:rsidRPr="00EF7709">
        <w:rPr>
          <w:rFonts w:asciiTheme="minorHAnsi" w:hAnsiTheme="minorHAnsi"/>
          <w:b/>
          <w:sz w:val="22"/>
          <w:szCs w:val="22"/>
        </w:rPr>
        <w:t>15 februari 2019</w:t>
      </w:r>
    </w:p>
    <w:p w14:paraId="249332A4" w14:textId="77777777" w:rsidR="004E65A2" w:rsidRPr="00EF7709" w:rsidRDefault="004E65A2">
      <w:pPr>
        <w:pStyle w:val="Standaard1"/>
        <w:widowControl w:val="0"/>
        <w:rPr>
          <w:rFonts w:asciiTheme="minorHAnsi" w:hAnsiTheme="minorHAnsi"/>
          <w:sz w:val="22"/>
          <w:szCs w:val="22"/>
        </w:rPr>
      </w:pPr>
    </w:p>
    <w:tbl>
      <w:tblPr>
        <w:tblStyle w:val="a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7526"/>
      </w:tblGrid>
      <w:tr w:rsidR="0036574C" w:rsidRPr="00EF7709" w14:paraId="30DCFF32" w14:textId="77777777" w:rsidTr="0036574C">
        <w:tc>
          <w:tcPr>
            <w:tcW w:w="2221" w:type="dxa"/>
          </w:tcPr>
          <w:p w14:paraId="3E0A91B9" w14:textId="1551AA41" w:rsidR="004E65A2" w:rsidRPr="00EF7709" w:rsidRDefault="00ED49CF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1</w:t>
            </w:r>
            <w:r w:rsidR="002040D0" w:rsidRPr="00EF7709">
              <w:rPr>
                <w:rFonts w:asciiTheme="minorHAnsi" w:hAnsiTheme="minorHAnsi"/>
                <w:sz w:val="22"/>
                <w:szCs w:val="22"/>
              </w:rPr>
              <w:t>6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70781B" w:rsidRPr="00EF7709">
              <w:rPr>
                <w:rFonts w:asciiTheme="minorHAnsi" w:hAnsiTheme="minorHAnsi"/>
                <w:sz w:val="22"/>
                <w:szCs w:val="22"/>
              </w:rPr>
              <w:t>0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0 – 1</w:t>
            </w:r>
            <w:r w:rsidR="0070781B" w:rsidRPr="00EF7709">
              <w:rPr>
                <w:rFonts w:asciiTheme="minorHAnsi" w:hAnsiTheme="minorHAnsi"/>
                <w:sz w:val="22"/>
                <w:szCs w:val="22"/>
              </w:rPr>
              <w:t>6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70781B" w:rsidRPr="00EF7709">
              <w:rPr>
                <w:rFonts w:asciiTheme="minorHAnsi" w:hAnsiTheme="minorHAnsi"/>
                <w:sz w:val="22"/>
                <w:szCs w:val="22"/>
              </w:rPr>
              <w:t>3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526" w:type="dxa"/>
          </w:tcPr>
          <w:p w14:paraId="36853F5F" w14:textId="536F0D26" w:rsidR="004E65A2" w:rsidRPr="00EF7709" w:rsidRDefault="00ED49CF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Ontvangst en registratie</w:t>
            </w:r>
          </w:p>
        </w:tc>
      </w:tr>
      <w:tr w:rsidR="0036574C" w:rsidRPr="00EF7709" w14:paraId="63CB3997" w14:textId="77777777" w:rsidTr="0036574C">
        <w:tc>
          <w:tcPr>
            <w:tcW w:w="2221" w:type="dxa"/>
          </w:tcPr>
          <w:p w14:paraId="2936F948" w14:textId="4A018C63" w:rsidR="004E65A2" w:rsidRPr="00EF7709" w:rsidRDefault="00ED49CF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1</w:t>
            </w:r>
            <w:r w:rsidR="0070781B" w:rsidRPr="00EF7709">
              <w:rPr>
                <w:rFonts w:asciiTheme="minorHAnsi" w:hAnsiTheme="minorHAnsi"/>
                <w:sz w:val="22"/>
                <w:szCs w:val="22"/>
              </w:rPr>
              <w:t>6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70781B" w:rsidRPr="00EF7709">
              <w:rPr>
                <w:rFonts w:asciiTheme="minorHAnsi" w:hAnsiTheme="minorHAnsi"/>
                <w:sz w:val="22"/>
                <w:szCs w:val="22"/>
              </w:rPr>
              <w:t>3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0</w:t>
            </w:r>
            <w:r w:rsidR="005E6FC6" w:rsidRPr="00EF7709">
              <w:rPr>
                <w:rFonts w:asciiTheme="minorHAnsi" w:hAnsiTheme="minorHAnsi"/>
                <w:sz w:val="22"/>
                <w:szCs w:val="22"/>
              </w:rPr>
              <w:t xml:space="preserve"> – 1</w:t>
            </w:r>
            <w:r w:rsidR="0070781B" w:rsidRPr="00EF7709">
              <w:rPr>
                <w:rFonts w:asciiTheme="minorHAnsi" w:hAnsiTheme="minorHAnsi"/>
                <w:sz w:val="22"/>
                <w:szCs w:val="22"/>
              </w:rPr>
              <w:t>6</w:t>
            </w:r>
            <w:r w:rsidR="005E6FC6"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70781B" w:rsidRPr="00EF7709">
              <w:rPr>
                <w:rFonts w:asciiTheme="minorHAnsi" w:hAnsiTheme="minorHAnsi"/>
                <w:sz w:val="22"/>
                <w:szCs w:val="22"/>
              </w:rPr>
              <w:t>4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526" w:type="dxa"/>
          </w:tcPr>
          <w:p w14:paraId="3D060A03" w14:textId="2BACCDC0" w:rsidR="004E65A2" w:rsidRPr="00EF7709" w:rsidRDefault="00ED49CF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Welkom en opening</w:t>
            </w:r>
          </w:p>
          <w:p w14:paraId="2BBADA2D" w14:textId="7598C822" w:rsidR="004E65A2" w:rsidRPr="00EF7709" w:rsidRDefault="0016133F">
            <w:pPr>
              <w:pStyle w:val="Standaard1"/>
              <w:widowControl w:val="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</w:t>
            </w:r>
            <w:r w:rsidR="000B27DC" w:rsidRPr="00EF7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hairs:</w:t>
            </w:r>
            <w:r w:rsidR="000B27DC" w:rsidRPr="00EF7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34461" w:rsidRPr="00EF770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Erik Cornel </w:t>
            </w:r>
            <w:r w:rsidR="00F7606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(ivm mogelijke afwezigheid op zaterdag) </w:t>
            </w:r>
            <w:r w:rsidR="00534461" w:rsidRPr="00EF770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&amp;</w:t>
            </w:r>
            <w:r w:rsidR="00534461" w:rsidRPr="00EF7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67203D6" w14:textId="77777777" w:rsidR="000B27DC" w:rsidRPr="00EF7709" w:rsidRDefault="000B27DC">
            <w:pPr>
              <w:pStyle w:val="Standaard1"/>
              <w:widowControl w:val="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5614807" w14:textId="75DCB3FF" w:rsidR="004E65A2" w:rsidRPr="00EF7709" w:rsidRDefault="005E6FC6">
            <w:pPr>
              <w:pStyle w:val="Standaard1"/>
              <w:widowControl w:val="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0B27DC" w:rsidRPr="00EF7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Toelichting op het programma en selectie van de sessies uit </w:t>
            </w:r>
            <w:r w:rsidR="000B27DC" w:rsidRPr="00EF7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 xml:space="preserve">  het ASCO-GU programma.  </w:t>
            </w:r>
          </w:p>
          <w:p w14:paraId="40150E15" w14:textId="18705EF8" w:rsidR="004E65A2" w:rsidRPr="00EF7709" w:rsidRDefault="005E6FC6">
            <w:pPr>
              <w:pStyle w:val="Standaard1"/>
              <w:widowControl w:val="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0B27DC" w:rsidRPr="00EF7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Toelichting op het interactieve live programma met </w:t>
            </w:r>
            <w:r w:rsidR="00ED49CF" w:rsidRPr="00EF7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 Francisco</w:t>
            </w:r>
            <w:r w:rsidRPr="00EF770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2EFC7A8" w14:textId="148FC933" w:rsidR="004E65A2" w:rsidRPr="00EF7709" w:rsidRDefault="004E65A2" w:rsidP="00D20CD6">
            <w:pPr>
              <w:pStyle w:val="Standaard1"/>
              <w:widowControl w:val="0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36574C" w:rsidRPr="00EF7709" w14:paraId="39CBDA9C" w14:textId="77777777" w:rsidTr="0036574C">
        <w:tc>
          <w:tcPr>
            <w:tcW w:w="2221" w:type="dxa"/>
          </w:tcPr>
          <w:p w14:paraId="63538B42" w14:textId="4CA749E5" w:rsidR="004E65A2" w:rsidRPr="00EF7709" w:rsidRDefault="00486811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16:</w:t>
            </w:r>
            <w:r w:rsidR="00534461" w:rsidRPr="00EF7709">
              <w:rPr>
                <w:rFonts w:asciiTheme="minorHAnsi" w:hAnsiTheme="minorHAnsi"/>
                <w:sz w:val="22"/>
                <w:szCs w:val="22"/>
              </w:rPr>
              <w:t>4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5 – 1</w:t>
            </w:r>
            <w:r w:rsidR="00EF7709">
              <w:rPr>
                <w:rFonts w:asciiTheme="minorHAnsi" w:hAnsiTheme="minorHAnsi"/>
                <w:sz w:val="22"/>
                <w:szCs w:val="22"/>
              </w:rPr>
              <w:t>8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EF7709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14:paraId="7D40A93A" w14:textId="77777777" w:rsidR="00477883" w:rsidRPr="00EF7709" w:rsidRDefault="00477883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  <w:p w14:paraId="17124B34" w14:textId="25B89B55" w:rsidR="007552E1" w:rsidRPr="00EF7709" w:rsidRDefault="007552E1" w:rsidP="00AA66AD">
            <w:pPr>
              <w:pStyle w:val="Standaard1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6" w:type="dxa"/>
          </w:tcPr>
          <w:p w14:paraId="16CC7B1E" w14:textId="547E3665" w:rsidR="001D7FC2" w:rsidRPr="0042762E" w:rsidRDefault="00486811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2762E">
              <w:rPr>
                <w:rFonts w:asciiTheme="minorHAnsi" w:hAnsiTheme="minorHAnsi"/>
                <w:b/>
                <w:sz w:val="22"/>
                <w:szCs w:val="22"/>
              </w:rPr>
              <w:t>Onderwerp: prostaatkanker</w:t>
            </w:r>
          </w:p>
          <w:p w14:paraId="1F197D72" w14:textId="2B6D5CCB" w:rsidR="001D7FC2" w:rsidRPr="00F7606D" w:rsidRDefault="001D7FC2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2762E">
              <w:rPr>
                <w:rFonts w:asciiTheme="minorHAnsi" w:hAnsiTheme="minorHAnsi"/>
                <w:b/>
                <w:sz w:val="22"/>
                <w:szCs w:val="22"/>
              </w:rPr>
              <w:t>Chair</w:t>
            </w:r>
            <w:r w:rsidR="00390412" w:rsidRPr="0042762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42762E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534461" w:rsidRPr="004276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0" w:name="_GoBack"/>
            <w:r w:rsidR="00534461" w:rsidRPr="00F7606D">
              <w:rPr>
                <w:rFonts w:asciiTheme="minorHAnsi" w:hAnsiTheme="minorHAnsi"/>
                <w:sz w:val="22"/>
                <w:szCs w:val="22"/>
                <w:highlight w:val="yellow"/>
              </w:rPr>
              <w:t>Erik Cornel</w:t>
            </w:r>
            <w:r w:rsidR="00F7606D" w:rsidRPr="00F7606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(ivm mogelijke afwezigheid op zaterdag)</w:t>
            </w:r>
            <w:r w:rsidR="00534461" w:rsidRPr="00F7606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&amp;</w:t>
            </w:r>
            <w:r w:rsidR="00534461" w:rsidRPr="00F7606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bookmarkEnd w:id="0"/>
          <w:p w14:paraId="3D9BDA7B" w14:textId="77777777" w:rsidR="001D7FC2" w:rsidRPr="0042762E" w:rsidRDefault="001D7FC2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  <w:p w14:paraId="13CB04FB" w14:textId="10A1D98E" w:rsidR="004E65A2" w:rsidRPr="00EF7709" w:rsidRDefault="00794F18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u w:val="single"/>
                <w:lang w:val="en-US"/>
              </w:rPr>
            </w:pPr>
            <w:r w:rsidRPr="00EF7709"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u w:val="single"/>
                <w:lang w:val="en-US"/>
              </w:rPr>
              <w:t>General Session 1: Optimizing Diagnosis and Treatment of Clinically Significant Nonmetastatic Prostate Cancer</w:t>
            </w:r>
          </w:p>
          <w:p w14:paraId="67A439C2" w14:textId="77777777" w:rsidR="0043043E" w:rsidRPr="0042762E" w:rsidRDefault="0043043E" w:rsidP="0041543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5A1D2F9" w14:textId="0C769679" w:rsidR="00F026E6" w:rsidRPr="00EF7709" w:rsidRDefault="006D5B79" w:rsidP="001A3F99">
            <w:pPr>
              <w:pStyle w:val="Standaard1"/>
              <w:widowControl w:val="0"/>
              <w:contextualSpacing w:val="0"/>
              <w:rPr>
                <w:rFonts w:asciiTheme="minorHAnsi" w:eastAsia="Times New Roman" w:hAnsiTheme="minorHAnsi" w:cs="Arial"/>
                <w:i/>
                <w:color w:val="auto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[20 min]</w:t>
            </w:r>
            <w:r w:rsidR="00EF7709" w:rsidRPr="00EF7709">
              <w:rPr>
                <w:rFonts w:asciiTheme="minorHAnsi" w:eastAsia="Times New Roman" w:hAnsiTheme="minorHAnsi" w:cs="Arial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BF1EBF" w:rsidRPr="00EF7709">
              <w:rPr>
                <w:rFonts w:asciiTheme="minorHAnsi" w:eastAsia="Times New Roman" w:hAnsiTheme="minorHAnsi" w:cs="Arial"/>
                <w:i/>
                <w:color w:val="auto"/>
                <w:sz w:val="22"/>
                <w:szCs w:val="22"/>
                <w:lang w:val="en-US"/>
              </w:rPr>
              <w:t>Update on Prostate-Specific Antigen Screening</w:t>
            </w:r>
          </w:p>
          <w:p w14:paraId="71081635" w14:textId="0C2786E2" w:rsidR="00BF1EBF" w:rsidRPr="00EF7709" w:rsidRDefault="00BF1EBF" w:rsidP="00BF1EBF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Andrew Vickers, PhD  </w:t>
            </w:r>
          </w:p>
          <w:p w14:paraId="6498E85D" w14:textId="11A48ED4" w:rsidR="006D5B79" w:rsidRPr="00EF7709" w:rsidRDefault="00BF1EBF" w:rsidP="00EF7709">
            <w:pPr>
              <w:pStyle w:val="Lijstalinea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>Memorial Sloan Kettering Cancer Center</w:t>
            </w:r>
          </w:p>
          <w:p w14:paraId="72A22E98" w14:textId="77777777" w:rsidR="006D5B79" w:rsidRPr="00EF7709" w:rsidRDefault="006D5B79" w:rsidP="006D5B7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F9AC692" w14:textId="77777777" w:rsidR="00EF7709" w:rsidRPr="00EF7709" w:rsidRDefault="00EF7709" w:rsidP="00EF7709">
            <w:pPr>
              <w:pStyle w:val="Standaard1"/>
              <w:widowControl w:val="0"/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u w:val="single"/>
                <w:lang w:val="en-US"/>
              </w:rPr>
            </w:pPr>
            <w:r w:rsidRPr="00EF7709"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u w:val="single"/>
                <w:lang w:val="en-US"/>
              </w:rPr>
              <w:t xml:space="preserve">General Session 2: General Session 2: Quality, Value, and Science for Optimizing Advanced Prostate </w:t>
            </w:r>
          </w:p>
          <w:p w14:paraId="1CB9D5CF" w14:textId="77777777" w:rsidR="00EF7709" w:rsidRPr="00EF7709" w:rsidRDefault="00EF7709" w:rsidP="00EF7709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u w:val="single"/>
                <w:lang w:val="en-US"/>
              </w:rPr>
            </w:pPr>
            <w:r w:rsidRPr="00EF7709"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u w:val="single"/>
                <w:lang w:val="en-US"/>
              </w:rPr>
              <w:t>Beyond Survival: Clinical Decision Making for Castrate-Sensitive Prostate Cancer</w:t>
            </w:r>
          </w:p>
          <w:p w14:paraId="204C3241" w14:textId="77777777" w:rsidR="00EF7709" w:rsidRPr="00EF7709" w:rsidRDefault="00EF7709" w:rsidP="00EF7709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2630A91A" w14:textId="77777777" w:rsidR="00EF7709" w:rsidRPr="00EF7709" w:rsidRDefault="00EF7709" w:rsidP="00EF7709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[20 min]</w:t>
            </w:r>
            <w:r w:rsidRPr="00EF7709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EF7709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Biologic Basis for Sequencing Novel Treatments for Metastatic Prostate Cancer</w:t>
            </w:r>
          </w:p>
          <w:p w14:paraId="33D41AD8" w14:textId="77777777" w:rsidR="00EF7709" w:rsidRPr="00EF7709" w:rsidRDefault="00EF7709" w:rsidP="00EF770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B16A67C" w14:textId="77777777" w:rsidR="00EF7709" w:rsidRPr="00EF7709" w:rsidRDefault="00EF7709" w:rsidP="00EF7709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F7709">
              <w:rPr>
                <w:rFonts w:asciiTheme="minorHAnsi" w:hAnsiTheme="minorHAnsi" w:cs="Calibri"/>
                <w:sz w:val="22"/>
                <w:szCs w:val="22"/>
              </w:rPr>
              <w:t xml:space="preserve">Himisha Beltran, MD </w:t>
            </w:r>
          </w:p>
          <w:p w14:paraId="5EFDD0F7" w14:textId="77777777" w:rsidR="00EF7709" w:rsidRPr="00EF7709" w:rsidRDefault="00EF7709" w:rsidP="00EF7709">
            <w:pPr>
              <w:pStyle w:val="Lijstalinea"/>
              <w:rPr>
                <w:rFonts w:asciiTheme="minorHAnsi" w:hAnsiTheme="minorHAnsi" w:cs="Calibri"/>
                <w:sz w:val="22"/>
                <w:szCs w:val="22"/>
              </w:rPr>
            </w:pPr>
            <w:r w:rsidRPr="00EF7709">
              <w:rPr>
                <w:rFonts w:asciiTheme="minorHAnsi" w:hAnsiTheme="minorHAnsi" w:cs="Calibri"/>
                <w:sz w:val="22"/>
                <w:szCs w:val="22"/>
              </w:rPr>
              <w:t>Dana Farber Cancer Institute</w:t>
            </w:r>
          </w:p>
          <w:p w14:paraId="4A467F8D" w14:textId="77777777" w:rsidR="00EF7709" w:rsidRPr="00EF7709" w:rsidRDefault="00EF7709" w:rsidP="00EF770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D982CAD" w14:textId="77777777" w:rsidR="00EF7709" w:rsidRPr="00EF7709" w:rsidRDefault="00EF7709" w:rsidP="00EF7709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 xml:space="preserve">[20 min] </w:t>
            </w:r>
            <w:r w:rsidRPr="00EF7709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Practical Application of Genomic Assays in Clinical Decision Making</w:t>
            </w:r>
          </w:p>
          <w:p w14:paraId="21F6A445" w14:textId="77777777" w:rsidR="00EF7709" w:rsidRPr="00EF7709" w:rsidRDefault="00EF7709" w:rsidP="00EF7709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</w:pPr>
          </w:p>
          <w:p w14:paraId="0E08A01E" w14:textId="77777777" w:rsidR="00EF7709" w:rsidRPr="00EF7709" w:rsidRDefault="00EF7709" w:rsidP="00EF7709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Mark Rubin, </w:t>
            </w:r>
          </w:p>
          <w:p w14:paraId="7BF36973" w14:textId="77777777" w:rsidR="00EF7709" w:rsidRPr="00EF7709" w:rsidRDefault="00EF7709" w:rsidP="00EF7709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>University of Bern</w:t>
            </w:r>
          </w:p>
          <w:p w14:paraId="5415FE43" w14:textId="77777777" w:rsidR="009A7CED" w:rsidRPr="00EF7709" w:rsidRDefault="009A7CED" w:rsidP="006D5B7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164F9B2" w14:textId="020B8012" w:rsidR="00477883" w:rsidRPr="0042762E" w:rsidRDefault="0043043E" w:rsidP="00EF7709">
            <w:pPr>
              <w:pStyle w:val="Standaard1"/>
              <w:widowControl w:val="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[1</w:t>
            </w:r>
            <w:r w:rsidR="004D4549" w:rsidRPr="00EF7709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6D5B79"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 min] </w:t>
            </w: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Discussie &amp; casus </w:t>
            </w:r>
          </w:p>
        </w:tc>
      </w:tr>
      <w:tr w:rsidR="0036574C" w:rsidRPr="00EF7709" w14:paraId="3737CB82" w14:textId="77777777" w:rsidTr="0036574C">
        <w:tc>
          <w:tcPr>
            <w:tcW w:w="2221" w:type="dxa"/>
          </w:tcPr>
          <w:p w14:paraId="5C8E6E4F" w14:textId="720617AC" w:rsidR="004E65A2" w:rsidRPr="00EF7709" w:rsidRDefault="00486811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1</w:t>
            </w:r>
            <w:r w:rsidR="00EF7709">
              <w:rPr>
                <w:rFonts w:asciiTheme="minorHAnsi" w:hAnsiTheme="minorHAnsi"/>
                <w:sz w:val="22"/>
                <w:szCs w:val="22"/>
              </w:rPr>
              <w:t>8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EF7709">
              <w:rPr>
                <w:rFonts w:asciiTheme="minorHAnsi" w:hAnsiTheme="minorHAnsi"/>
                <w:sz w:val="22"/>
                <w:szCs w:val="22"/>
              </w:rPr>
              <w:t>00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 xml:space="preserve"> – 18:</w:t>
            </w:r>
            <w:r w:rsidR="00EF770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526" w:type="dxa"/>
          </w:tcPr>
          <w:p w14:paraId="362BE292" w14:textId="77777777" w:rsidR="004E65A2" w:rsidRPr="00EF7709" w:rsidRDefault="00486811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Pauze</w:t>
            </w:r>
          </w:p>
          <w:p w14:paraId="4CDC3706" w14:textId="56C21CFA" w:rsidR="000B27DC" w:rsidRPr="00EF7709" w:rsidRDefault="000B27DC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6574C" w:rsidRPr="00A87A07" w14:paraId="06F7DB10" w14:textId="77777777" w:rsidTr="0036574C">
        <w:tc>
          <w:tcPr>
            <w:tcW w:w="2221" w:type="dxa"/>
          </w:tcPr>
          <w:p w14:paraId="4142757C" w14:textId="2677C97E" w:rsidR="004E65A2" w:rsidRPr="00EF7709" w:rsidRDefault="00892569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18:</w:t>
            </w:r>
            <w:r w:rsidR="00EF7709">
              <w:rPr>
                <w:rFonts w:asciiTheme="minorHAnsi" w:hAnsiTheme="minorHAnsi"/>
                <w:sz w:val="22"/>
                <w:szCs w:val="22"/>
              </w:rPr>
              <w:t>15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 xml:space="preserve"> – 1</w:t>
            </w:r>
            <w:r w:rsidR="00A87A07">
              <w:rPr>
                <w:rFonts w:asciiTheme="minorHAnsi" w:hAnsiTheme="minorHAnsi"/>
                <w:sz w:val="22"/>
                <w:szCs w:val="22"/>
              </w:rPr>
              <w:t>9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:45</w:t>
            </w:r>
          </w:p>
          <w:p w14:paraId="34BCE166" w14:textId="77777777" w:rsidR="004E65A2" w:rsidRPr="00EF7709" w:rsidRDefault="004E65A2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  <w:p w14:paraId="2DA1EACB" w14:textId="16E64002" w:rsidR="00EB07B2" w:rsidRPr="00EF7709" w:rsidRDefault="00EB07B2" w:rsidP="00892569">
            <w:pPr>
              <w:pStyle w:val="Standaard1"/>
              <w:widowControl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526" w:type="dxa"/>
          </w:tcPr>
          <w:p w14:paraId="77E95BCC" w14:textId="42C52200" w:rsidR="00486811" w:rsidRPr="00EF7709" w:rsidRDefault="00486811" w:rsidP="00EB07B2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Onderwerp: </w:t>
            </w:r>
          </w:p>
          <w:p w14:paraId="7B38F4EA" w14:textId="0198175E" w:rsidR="00486811" w:rsidRPr="00EF7709" w:rsidRDefault="00BF30CB" w:rsidP="00486811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Chair: </w:t>
            </w:r>
          </w:p>
          <w:p w14:paraId="4E739AF2" w14:textId="77777777" w:rsidR="00486811" w:rsidRPr="00EF7709" w:rsidRDefault="00486811" w:rsidP="00EB07B2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2C6CAB05" w14:textId="15CAC6DE" w:rsidR="00E64AAB" w:rsidRPr="00EF7709" w:rsidRDefault="00E64AAB" w:rsidP="00E64AAB">
            <w:pPr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  <w:u w:val="single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  <w:u w:val="single"/>
                <w:lang w:val="en-US"/>
              </w:rPr>
              <w:t>Oral Abstract Session A</w:t>
            </w:r>
            <w:r w:rsidR="00EF7709">
              <w:rPr>
                <w:rFonts w:asciiTheme="minorHAnsi" w:hAnsiTheme="minorHAnsi" w:cs="Arial"/>
                <w:b/>
                <w:color w:val="F79646" w:themeColor="accent6"/>
                <w:sz w:val="22"/>
                <w:szCs w:val="22"/>
                <w:u w:val="single"/>
                <w:lang w:val="en-US"/>
              </w:rPr>
              <w:t>/Rapid Abstract Session A</w:t>
            </w:r>
          </w:p>
          <w:p w14:paraId="5FE9A373" w14:textId="77777777" w:rsidR="00E64AAB" w:rsidRPr="00EF7709" w:rsidRDefault="00E64AAB" w:rsidP="00E64AAB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4CA1926E" w14:textId="2E67FFCB" w:rsidR="00E64AAB" w:rsidRPr="0042762E" w:rsidRDefault="00E64AAB" w:rsidP="002040D0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2762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lastRenderedPageBreak/>
              <w:t>[15 min]</w:t>
            </w:r>
            <w:r w:rsidRPr="004276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D7B5203" w14:textId="77777777" w:rsidR="00E64AAB" w:rsidRPr="0042762E" w:rsidRDefault="00E64AAB" w:rsidP="00E64AAB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6AB07F2" w14:textId="5D1ED056" w:rsidR="00E64AAB" w:rsidRPr="0042762E" w:rsidRDefault="00E64AAB" w:rsidP="002040D0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2762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[15 min]</w:t>
            </w:r>
            <w:r w:rsidRPr="004276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22B522E" w14:textId="52FC6781" w:rsidR="00A87A07" w:rsidRPr="0042762E" w:rsidRDefault="00A87A07" w:rsidP="002040D0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CFD5D3B" w14:textId="77777777" w:rsidR="00A87A07" w:rsidRPr="0042762E" w:rsidRDefault="00A87A07" w:rsidP="00A87A0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2762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[15 min]</w:t>
            </w:r>
            <w:r w:rsidRPr="004276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67A814D" w14:textId="7E9ED80C" w:rsidR="001A7630" w:rsidRPr="0042762E" w:rsidRDefault="001A7630" w:rsidP="009C7D5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FF60F8C" w14:textId="77777777" w:rsidR="00A87A07" w:rsidRPr="0042762E" w:rsidRDefault="00A87A07" w:rsidP="00A87A0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2762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[15 min]</w:t>
            </w:r>
            <w:r w:rsidRPr="004276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ED3302F" w14:textId="77777777" w:rsidR="00A87A07" w:rsidRPr="0042762E" w:rsidRDefault="00A87A07" w:rsidP="009C7D5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1306EA3" w14:textId="46DB5BA1" w:rsidR="004E65A2" w:rsidRPr="0042762E" w:rsidRDefault="00892569" w:rsidP="00892569">
            <w:pPr>
              <w:pStyle w:val="Standaard1"/>
              <w:widowControl w:val="0"/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</w:pPr>
            <w:r w:rsidRPr="0042762E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[15</w:t>
            </w:r>
            <w:r w:rsidR="00E2186B" w:rsidRPr="0042762E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 xml:space="preserve"> min]</w:t>
            </w:r>
          </w:p>
          <w:p w14:paraId="0121021E" w14:textId="77777777" w:rsidR="00A87A07" w:rsidRPr="00A87A07" w:rsidRDefault="00A87A07" w:rsidP="00892569">
            <w:pPr>
              <w:pStyle w:val="Standaard1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3AFEE4C5" w14:textId="6C0E0435" w:rsidR="00A87A07" w:rsidRPr="00EF7709" w:rsidRDefault="00A87A07" w:rsidP="00A87A07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color w:val="F79646" w:themeColor="accent6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[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  <w:r w:rsidRPr="00EF7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0 min] Discussie &amp; voorbereiding voor de live sessie </w:t>
            </w:r>
          </w:p>
          <w:p w14:paraId="7C91F884" w14:textId="7A1134BC" w:rsidR="00A87A07" w:rsidRPr="00A87A07" w:rsidRDefault="00A87A07" w:rsidP="00892569">
            <w:pPr>
              <w:pStyle w:val="Standaard1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74C" w:rsidRPr="00EF7709" w14:paraId="04A7BF8D" w14:textId="77777777" w:rsidTr="0036574C">
        <w:tc>
          <w:tcPr>
            <w:tcW w:w="2221" w:type="dxa"/>
          </w:tcPr>
          <w:p w14:paraId="6D9BB912" w14:textId="41BD2380" w:rsidR="004E65A2" w:rsidRPr="00EF7709" w:rsidRDefault="00D966CC" w:rsidP="000B27DC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lastRenderedPageBreak/>
              <w:t>19:45 – 2</w:t>
            </w:r>
            <w:r w:rsidR="00A87A07">
              <w:rPr>
                <w:rFonts w:asciiTheme="minorHAnsi" w:hAnsiTheme="minorHAnsi"/>
                <w:sz w:val="22"/>
                <w:szCs w:val="22"/>
              </w:rPr>
              <w:t>0</w:t>
            </w:r>
            <w:r w:rsidR="000B27DC"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A87A0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526" w:type="dxa"/>
          </w:tcPr>
          <w:p w14:paraId="605A4191" w14:textId="476CD416" w:rsidR="004E65A2" w:rsidRPr="00EF7709" w:rsidRDefault="00486811" w:rsidP="001D7FC2">
            <w:pPr>
              <w:pStyle w:val="Standaard1"/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Diner</w:t>
            </w:r>
          </w:p>
          <w:p w14:paraId="257B4235" w14:textId="63376883" w:rsidR="00BF30CB" w:rsidRPr="00EF7709" w:rsidRDefault="00BF30CB" w:rsidP="001D7FC2">
            <w:pPr>
              <w:pStyle w:val="Standaard1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74C" w:rsidRPr="00EF7709" w14:paraId="3B8928FE" w14:textId="77777777" w:rsidTr="0036574C">
        <w:trPr>
          <w:trHeight w:val="68"/>
        </w:trPr>
        <w:tc>
          <w:tcPr>
            <w:tcW w:w="2221" w:type="dxa"/>
          </w:tcPr>
          <w:p w14:paraId="537F68A4" w14:textId="260EF770" w:rsidR="004E2C01" w:rsidRPr="00EF7709" w:rsidRDefault="00A87A07" w:rsidP="000B27DC">
            <w:pPr>
              <w:pStyle w:val="Standaard1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20:45 – 21:00</w:t>
            </w:r>
          </w:p>
        </w:tc>
        <w:tc>
          <w:tcPr>
            <w:tcW w:w="7526" w:type="dxa"/>
          </w:tcPr>
          <w:p w14:paraId="41BE8F9E" w14:textId="77777777" w:rsidR="00BF30CB" w:rsidRPr="00EF7709" w:rsidRDefault="00BF30CB" w:rsidP="00C60889">
            <w:pPr>
              <w:pStyle w:val="Standaard1"/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Terugkeer naar de zaal voor de live sessie</w:t>
            </w:r>
          </w:p>
          <w:p w14:paraId="59DE2DA0" w14:textId="5E280E6F" w:rsidR="00F226F1" w:rsidRPr="00EF7709" w:rsidRDefault="00D966CC" w:rsidP="00C60889">
            <w:pPr>
              <w:pStyle w:val="Standaard1"/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6574C" w:rsidRPr="00EF7709" w14:paraId="7DEB3B16" w14:textId="77777777" w:rsidTr="0036574C">
        <w:tc>
          <w:tcPr>
            <w:tcW w:w="2221" w:type="dxa"/>
          </w:tcPr>
          <w:p w14:paraId="3704EED3" w14:textId="051F8319" w:rsidR="00BE5310" w:rsidRPr="00EF7709" w:rsidRDefault="00A87A07" w:rsidP="000B27DC">
            <w:pPr>
              <w:pStyle w:val="Standaard1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21:00 – 21:30</w:t>
            </w:r>
          </w:p>
        </w:tc>
        <w:tc>
          <w:tcPr>
            <w:tcW w:w="7526" w:type="dxa"/>
          </w:tcPr>
          <w:p w14:paraId="5D6003B2" w14:textId="53AA1028" w:rsidR="00BE5310" w:rsidRPr="00EF7709" w:rsidRDefault="00BE5310">
            <w:pPr>
              <w:pStyle w:val="Standaard1"/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Indi</w:t>
            </w:r>
            <w:r w:rsidR="00486811" w:rsidRPr="00EF770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vidual live session with San Francisco</w:t>
            </w:r>
          </w:p>
          <w:p w14:paraId="3FF2516F" w14:textId="77777777" w:rsidR="00925DD5" w:rsidRPr="00EF7709" w:rsidRDefault="00925DD5">
            <w:pPr>
              <w:pStyle w:val="Standaard1"/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2E125A07" w14:textId="77777777" w:rsidR="00486811" w:rsidRPr="00EF7709" w:rsidRDefault="00486811" w:rsidP="004868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Gasten: </w:t>
            </w:r>
          </w:p>
          <w:p w14:paraId="595590C1" w14:textId="3CFB8F83" w:rsidR="00486811" w:rsidRPr="00EF7709" w:rsidRDefault="00486811" w:rsidP="004868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4AF6CF" w14:textId="19BD5974" w:rsidR="00BE5310" w:rsidRPr="00EF7709" w:rsidRDefault="00486811" w:rsidP="00486811">
            <w:pPr>
              <w:pStyle w:val="Standaard1"/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Moderator: </w:t>
            </w:r>
          </w:p>
        </w:tc>
      </w:tr>
    </w:tbl>
    <w:p w14:paraId="6017F186" w14:textId="77777777" w:rsidR="00D75A47" w:rsidRPr="00EF7709" w:rsidRDefault="00D75A47">
      <w:pPr>
        <w:pStyle w:val="Standaard1"/>
        <w:rPr>
          <w:rFonts w:asciiTheme="minorHAnsi" w:hAnsiTheme="minorHAnsi"/>
          <w:sz w:val="22"/>
          <w:szCs w:val="22"/>
          <w:lang w:val="en-US"/>
        </w:rPr>
      </w:pPr>
    </w:p>
    <w:p w14:paraId="5253AD7D" w14:textId="77777777" w:rsidR="0042762E" w:rsidRDefault="0042762E">
      <w:pPr>
        <w:pStyle w:val="Standaard1"/>
        <w:widowControl w:val="0"/>
        <w:rPr>
          <w:rFonts w:asciiTheme="minorHAnsi" w:hAnsiTheme="minorHAnsi"/>
          <w:b/>
          <w:sz w:val="22"/>
          <w:szCs w:val="22"/>
        </w:rPr>
      </w:pPr>
    </w:p>
    <w:p w14:paraId="22A3843A" w14:textId="77777777" w:rsidR="0042762E" w:rsidRDefault="0042762E">
      <w:pPr>
        <w:pStyle w:val="Standaard1"/>
        <w:widowControl w:val="0"/>
        <w:rPr>
          <w:rFonts w:asciiTheme="minorHAnsi" w:hAnsiTheme="minorHAnsi"/>
          <w:b/>
          <w:sz w:val="22"/>
          <w:szCs w:val="22"/>
        </w:rPr>
      </w:pPr>
    </w:p>
    <w:p w14:paraId="20CD5AB5" w14:textId="6F336B2D" w:rsidR="004E65A2" w:rsidRPr="00EF7709" w:rsidRDefault="00486811">
      <w:pPr>
        <w:pStyle w:val="Standaard1"/>
        <w:widowControl w:val="0"/>
        <w:rPr>
          <w:rFonts w:asciiTheme="minorHAnsi" w:hAnsiTheme="minorHAnsi"/>
          <w:sz w:val="22"/>
          <w:szCs w:val="22"/>
        </w:rPr>
      </w:pPr>
      <w:r w:rsidRPr="00EF7709">
        <w:rPr>
          <w:rFonts w:asciiTheme="minorHAnsi" w:hAnsiTheme="minorHAnsi"/>
          <w:b/>
          <w:sz w:val="22"/>
          <w:szCs w:val="22"/>
        </w:rPr>
        <w:t>Zaterdag 10 februari 2018</w:t>
      </w:r>
    </w:p>
    <w:p w14:paraId="299C1CE2" w14:textId="77777777" w:rsidR="00EB5E85" w:rsidRPr="00EF7709" w:rsidRDefault="00EB5E85">
      <w:pPr>
        <w:pStyle w:val="Standaard1"/>
        <w:widowControl w:val="0"/>
        <w:rPr>
          <w:rFonts w:asciiTheme="minorHAnsi" w:hAnsiTheme="minorHAnsi"/>
          <w:sz w:val="22"/>
          <w:szCs w:val="22"/>
        </w:rPr>
      </w:pPr>
    </w:p>
    <w:tbl>
      <w:tblPr>
        <w:tblStyle w:val="a0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7385"/>
      </w:tblGrid>
      <w:tr w:rsidR="00116CF5" w:rsidRPr="00EF7709" w14:paraId="79F02A5B" w14:textId="77777777" w:rsidTr="0036574C">
        <w:tc>
          <w:tcPr>
            <w:tcW w:w="2221" w:type="dxa"/>
          </w:tcPr>
          <w:p w14:paraId="7DFE9694" w14:textId="76385B54" w:rsidR="004E65A2" w:rsidRPr="00EF7709" w:rsidRDefault="005E6FC6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08:15 -08:30</w:t>
            </w:r>
          </w:p>
        </w:tc>
        <w:tc>
          <w:tcPr>
            <w:tcW w:w="7385" w:type="dxa"/>
          </w:tcPr>
          <w:p w14:paraId="2FEAD339" w14:textId="13CF474C" w:rsidR="00990924" w:rsidRPr="00EF7709" w:rsidRDefault="00486811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Welkom en opening dag 2</w:t>
            </w:r>
          </w:p>
          <w:p w14:paraId="2AE3A2FA" w14:textId="1327865C" w:rsidR="00990924" w:rsidRPr="00EF7709" w:rsidRDefault="00990924" w:rsidP="00A41E24">
            <w:pPr>
              <w:pStyle w:val="Standaard1"/>
              <w:widowContro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Chair: </w:t>
            </w:r>
          </w:p>
        </w:tc>
      </w:tr>
      <w:tr w:rsidR="00116CF5" w:rsidRPr="00EF7709" w14:paraId="1333ECEE" w14:textId="77777777" w:rsidTr="0036574C">
        <w:tc>
          <w:tcPr>
            <w:tcW w:w="2221" w:type="dxa"/>
          </w:tcPr>
          <w:p w14:paraId="0E643571" w14:textId="6C6AB356" w:rsidR="004E65A2" w:rsidRPr="00EF7709" w:rsidRDefault="00056284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08:30 – 10: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4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5</w:t>
            </w:r>
          </w:p>
          <w:p w14:paraId="57B6B123" w14:textId="77777777" w:rsidR="00CD7F61" w:rsidRPr="00EF7709" w:rsidRDefault="00CD7F61">
            <w:pPr>
              <w:pStyle w:val="Standaard1"/>
              <w:widowControl w:val="0"/>
              <w:contextualSpacing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0D95E796" w14:textId="1950D9AF" w:rsidR="00116CF5" w:rsidRPr="00EF7709" w:rsidRDefault="00116CF5" w:rsidP="00056284">
            <w:pPr>
              <w:pStyle w:val="Standaard1"/>
              <w:widowControl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385" w:type="dxa"/>
          </w:tcPr>
          <w:p w14:paraId="7AF014F6" w14:textId="39F26D35" w:rsidR="00B01ED7" w:rsidRPr="00EF7709" w:rsidRDefault="00B01ED7" w:rsidP="00EB07B2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Onderwerp: </w:t>
            </w:r>
            <w:r w:rsidR="00A87A0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Blaaskanker</w:t>
            </w:r>
          </w:p>
          <w:p w14:paraId="212536A5" w14:textId="6E5A2294" w:rsidR="00D212A7" w:rsidRPr="00EF7709" w:rsidRDefault="00D212A7" w:rsidP="00D212A7">
            <w:pPr>
              <w:pStyle w:val="Standaard1"/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Chair: </w:t>
            </w:r>
          </w:p>
          <w:p w14:paraId="6CBD2D3E" w14:textId="77777777" w:rsidR="00EB07B2" w:rsidRPr="00EF7709" w:rsidRDefault="00EB07B2" w:rsidP="00EB07B2">
            <w:pPr>
              <w:pStyle w:val="Standaard1"/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39D92B7" w14:textId="45C4C211" w:rsidR="00691ED4" w:rsidRPr="00EF7709" w:rsidRDefault="00A41E24" w:rsidP="005E0AFD">
            <w:pPr>
              <w:spacing w:after="240"/>
              <w:rPr>
                <w:rFonts w:asciiTheme="minorHAnsi" w:hAnsiTheme="minorHAnsi" w:cs="Cambria"/>
                <w:b/>
                <w:color w:val="F79646" w:themeColor="accent6"/>
                <w:sz w:val="22"/>
                <w:szCs w:val="22"/>
                <w:u w:val="single"/>
                <w:lang w:val="en-US"/>
              </w:rPr>
            </w:pPr>
            <w:r w:rsidRPr="00EF7709">
              <w:rPr>
                <w:rFonts w:asciiTheme="minorHAnsi" w:hAnsiTheme="minorHAnsi" w:cs="Cambria"/>
                <w:b/>
                <w:color w:val="F79646" w:themeColor="accent6"/>
                <w:sz w:val="22"/>
                <w:szCs w:val="22"/>
                <w:u w:val="single"/>
                <w:lang w:val="en-US"/>
              </w:rPr>
              <w:t>General Session 4: Challenges and Advances in Perioperative therapy for urothelial cancer</w:t>
            </w:r>
          </w:p>
          <w:p w14:paraId="2855D8F9" w14:textId="77777777" w:rsidR="00A41E24" w:rsidRPr="00EF7709" w:rsidRDefault="00A41E24" w:rsidP="005E0AFD">
            <w:pPr>
              <w:spacing w:after="24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D52CA88" w14:textId="05CB0AE3" w:rsidR="0008584A" w:rsidRPr="00EF7709" w:rsidRDefault="00691ED4" w:rsidP="005E0AFD">
            <w:pPr>
              <w:spacing w:after="240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[</w:t>
            </w:r>
            <w:r w:rsidR="00A41E24" w:rsidRPr="00EF770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20 </w:t>
            </w:r>
            <w:r w:rsidRPr="00EF770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min]</w:t>
            </w: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A41E24" w:rsidRPr="00EF7709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Genomic Insights and Biomarkers for Treatment Selection in Muscle-Invasive and Non-Muscle-Invasive Bladder Cancer</w:t>
            </w:r>
          </w:p>
          <w:p w14:paraId="0FFEE940" w14:textId="1670CB0D" w:rsidR="00691ED4" w:rsidRPr="00EF7709" w:rsidRDefault="00691ED4" w:rsidP="0008584A">
            <w:pPr>
              <w:rPr>
                <w:rFonts w:asciiTheme="minorHAnsi" w:hAnsiTheme="minorHAnsi" w:cs="Arial"/>
                <w:i/>
                <w:sz w:val="22"/>
                <w:szCs w:val="22"/>
                <w:highlight w:val="cyan"/>
                <w:lang w:val="en-US"/>
              </w:rPr>
            </w:pPr>
          </w:p>
          <w:p w14:paraId="03E2D968" w14:textId="17DA80C0" w:rsidR="00A41E24" w:rsidRPr="00EF7709" w:rsidRDefault="00A41E24" w:rsidP="00A41E24">
            <w:pPr>
              <w:pStyle w:val="Lijstalinea"/>
              <w:numPr>
                <w:ilvl w:val="0"/>
                <w:numId w:val="7"/>
              </w:numPr>
              <w:spacing w:after="24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Yair Lotan, MD – </w:t>
            </w:r>
          </w:p>
          <w:p w14:paraId="1371DD50" w14:textId="451537D3" w:rsidR="00936CFF" w:rsidRPr="00EF7709" w:rsidRDefault="00A41E24" w:rsidP="00A41E24">
            <w:pPr>
              <w:pStyle w:val="Lijstalinea"/>
              <w:numPr>
                <w:ilvl w:val="0"/>
                <w:numId w:val="7"/>
              </w:numPr>
              <w:spacing w:after="24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>The University of Texas Southwestern Medical Center</w:t>
            </w:r>
          </w:p>
          <w:p w14:paraId="5A0B6255" w14:textId="672DA721" w:rsidR="00A41E24" w:rsidRPr="00EF7709" w:rsidRDefault="00A41E24" w:rsidP="00A41E24">
            <w:pPr>
              <w:spacing w:after="240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[20 min]</w:t>
            </w: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F7709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Challenges of Therapy in Upper-Tract Urothelial Carcinoma</w:t>
            </w:r>
          </w:p>
          <w:p w14:paraId="088B1576" w14:textId="0938780E" w:rsidR="00A41E24" w:rsidRPr="00EF7709" w:rsidRDefault="00A41E24" w:rsidP="00A41E24">
            <w:pPr>
              <w:pStyle w:val="Lijstalinea"/>
              <w:numPr>
                <w:ilvl w:val="0"/>
                <w:numId w:val="7"/>
              </w:numPr>
              <w:spacing w:after="24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Surena F. Matin, MD, FACS – </w:t>
            </w:r>
          </w:p>
          <w:p w14:paraId="13150BCF" w14:textId="79493534" w:rsidR="00A41E24" w:rsidRPr="00EF7709" w:rsidRDefault="00A41E24" w:rsidP="00A41E24">
            <w:pPr>
              <w:pStyle w:val="Lijstalinea"/>
              <w:numPr>
                <w:ilvl w:val="0"/>
                <w:numId w:val="7"/>
              </w:numPr>
              <w:spacing w:after="24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University of Texas MD Anderson Cancer Center</w:t>
            </w:r>
          </w:p>
          <w:p w14:paraId="52EE219E" w14:textId="596D4DA7" w:rsidR="00AA66AD" w:rsidRPr="00EF7709" w:rsidRDefault="00AA66AD" w:rsidP="00AA66AD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[15 min]</w:t>
            </w: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F7709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  <w:t xml:space="preserve">Abstract </w:t>
            </w:r>
          </w:p>
          <w:p w14:paraId="2E527C3E" w14:textId="77777777" w:rsidR="00B4216B" w:rsidRPr="00EF7709" w:rsidRDefault="00B4216B" w:rsidP="00AA66AD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  <w:p w14:paraId="13DBF7AF" w14:textId="6A1F25C9" w:rsidR="00AA66AD" w:rsidRPr="00EF7709" w:rsidRDefault="00B4216B" w:rsidP="00533160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First Author: </w:t>
            </w:r>
          </w:p>
          <w:p w14:paraId="47F97626" w14:textId="77777777" w:rsidR="00A41E24" w:rsidRPr="00EF7709" w:rsidRDefault="00A41E24" w:rsidP="00533160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CD3A951" w14:textId="736D3A91" w:rsidR="00936CFF" w:rsidRPr="00EF7709" w:rsidRDefault="0047557A" w:rsidP="00A41E2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[15</w:t>
            </w:r>
            <w:r w:rsidR="00B4216B"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min] Discussie</w:t>
            </w:r>
            <w:r w:rsidR="00A87A0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/abstract</w:t>
            </w:r>
          </w:p>
          <w:p w14:paraId="5D4D444A" w14:textId="77777777" w:rsidR="00936CFF" w:rsidRPr="00EF7709" w:rsidRDefault="00936CFF" w:rsidP="00AA66AD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094D9FE9" w14:textId="77777777" w:rsidR="00AA66AD" w:rsidRPr="00EF7709" w:rsidRDefault="00AA66AD" w:rsidP="00AA66AD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1FC629F" w14:textId="680FECAD" w:rsidR="00AA66AD" w:rsidRPr="00EF7709" w:rsidRDefault="00AA66AD" w:rsidP="00AA66AD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[15 min]</w:t>
            </w: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F7709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  <w:t xml:space="preserve">Abstract </w:t>
            </w:r>
          </w:p>
          <w:p w14:paraId="6751F707" w14:textId="77777777" w:rsidR="00AA66AD" w:rsidRPr="00EF7709" w:rsidRDefault="00AA66AD" w:rsidP="00AA66AD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4E7EB443" w14:textId="45F78E27" w:rsidR="00AA66AD" w:rsidRPr="00EF7709" w:rsidRDefault="00AA66AD" w:rsidP="00AA66AD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First Author: </w:t>
            </w:r>
          </w:p>
          <w:p w14:paraId="60D5E5CA" w14:textId="2F6A8051" w:rsidR="00E20C72" w:rsidRDefault="00E20C72" w:rsidP="00E20C7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3C97147" w14:textId="77777777" w:rsidR="0042762E" w:rsidRPr="00EF7709" w:rsidRDefault="0042762E" w:rsidP="00E20C7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EE0979F" w14:textId="3A0280B2" w:rsidR="00E20C72" w:rsidRPr="00EF7709" w:rsidRDefault="00E20C72" w:rsidP="00E20C72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[15 min]</w:t>
            </w: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F7709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  <w:t xml:space="preserve">Abstract </w:t>
            </w:r>
          </w:p>
          <w:p w14:paraId="08DD58EB" w14:textId="77777777" w:rsidR="00E20C72" w:rsidRPr="00EF7709" w:rsidRDefault="00E20C72" w:rsidP="00E20C72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E4FCEEA" w14:textId="0D100263" w:rsidR="00E20C72" w:rsidRPr="00EF7709" w:rsidRDefault="00E20C72" w:rsidP="00E20C72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First Author: </w:t>
            </w:r>
          </w:p>
          <w:p w14:paraId="70E8A5E6" w14:textId="77777777" w:rsidR="00E20C72" w:rsidRPr="00EF7709" w:rsidRDefault="00E20C72" w:rsidP="00E20C72">
            <w:pPr>
              <w:spacing w:after="24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BB11308" w14:textId="382FCBCF" w:rsidR="0047557A" w:rsidRPr="00EF7709" w:rsidRDefault="002B5C01" w:rsidP="00A41E24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[</w:t>
            </w:r>
            <w:r w:rsidR="00D212A7" w:rsidRPr="00EF770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47557A" w:rsidRPr="00EF7709">
              <w:rPr>
                <w:rFonts w:asciiTheme="minorHAnsi" w:hAnsiTheme="minorHAnsi"/>
                <w:b/>
                <w:sz w:val="22"/>
                <w:szCs w:val="22"/>
              </w:rPr>
              <w:t>0 min]</w:t>
            </w:r>
            <w:r w:rsidR="0047557A" w:rsidRPr="00EF77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557A"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Discussie en toelichting </w:t>
            </w:r>
          </w:p>
        </w:tc>
      </w:tr>
      <w:tr w:rsidR="00116CF5" w:rsidRPr="00EF7709" w14:paraId="0CC187F2" w14:textId="77777777" w:rsidTr="0036574C">
        <w:tc>
          <w:tcPr>
            <w:tcW w:w="2221" w:type="dxa"/>
          </w:tcPr>
          <w:p w14:paraId="57CBB7D7" w14:textId="513B5FDC" w:rsidR="004E65A2" w:rsidRPr="00EF7709" w:rsidRDefault="00056284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lastRenderedPageBreak/>
              <w:t>10: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4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5</w:t>
            </w:r>
            <w:r w:rsidR="00B01ED7" w:rsidRPr="00EF77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-1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1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B073CA" w:rsidRPr="00EF7709">
              <w:rPr>
                <w:rFonts w:asciiTheme="minorHAnsi" w:hAnsiTheme="minorHAnsi"/>
                <w:sz w:val="22"/>
                <w:szCs w:val="22"/>
              </w:rPr>
              <w:t>0</w:t>
            </w:r>
            <w:r w:rsidR="008C10B9" w:rsidRPr="00EF770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385" w:type="dxa"/>
          </w:tcPr>
          <w:p w14:paraId="3D58A512" w14:textId="0DA9BA76" w:rsidR="004E65A2" w:rsidRPr="00EF7709" w:rsidRDefault="00707F30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Pauze</w:t>
            </w:r>
          </w:p>
        </w:tc>
      </w:tr>
      <w:tr w:rsidR="00116CF5" w:rsidRPr="00EF7709" w14:paraId="7A0FC151" w14:textId="77777777" w:rsidTr="0036574C">
        <w:tc>
          <w:tcPr>
            <w:tcW w:w="2221" w:type="dxa"/>
          </w:tcPr>
          <w:p w14:paraId="4A975960" w14:textId="55E9829B" w:rsidR="004E65A2" w:rsidRPr="00EF7709" w:rsidRDefault="006D1515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1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1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0</w:t>
            </w:r>
            <w:r w:rsidR="00B073CA" w:rsidRPr="00EF7709">
              <w:rPr>
                <w:rFonts w:asciiTheme="minorHAnsi" w:hAnsiTheme="minorHAnsi"/>
                <w:sz w:val="22"/>
                <w:szCs w:val="22"/>
              </w:rPr>
              <w:t>0</w:t>
            </w:r>
            <w:r w:rsidR="00B01ED7" w:rsidRPr="00EF7709">
              <w:rPr>
                <w:rFonts w:asciiTheme="minorHAnsi" w:hAnsiTheme="minorHAnsi"/>
                <w:sz w:val="22"/>
                <w:szCs w:val="22"/>
              </w:rPr>
              <w:t xml:space="preserve"> - 12</w:t>
            </w:r>
            <w:r w:rsidR="005E6FC6"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4</w:t>
            </w:r>
            <w:r w:rsidR="002C7B1B">
              <w:rPr>
                <w:rFonts w:asciiTheme="minorHAnsi" w:hAnsiTheme="minorHAnsi"/>
                <w:sz w:val="22"/>
                <w:szCs w:val="22"/>
              </w:rPr>
              <w:t>5</w:t>
            </w:r>
          </w:p>
          <w:p w14:paraId="2B4C9683" w14:textId="77777777" w:rsidR="00116CF5" w:rsidRPr="00EF7709" w:rsidRDefault="00116CF5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  <w:p w14:paraId="778911AC" w14:textId="527EAA1F" w:rsidR="00116CF5" w:rsidRPr="00EF7709" w:rsidRDefault="00116CF5" w:rsidP="006D1515">
            <w:pPr>
              <w:pStyle w:val="Standaard1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5" w:type="dxa"/>
          </w:tcPr>
          <w:p w14:paraId="6077ED9E" w14:textId="32B9583B" w:rsidR="004E65A2" w:rsidRPr="00EF7709" w:rsidRDefault="00B01ED7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Onderwerp: Blaaskanker</w:t>
            </w:r>
            <w:r w:rsidR="00DE054D"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EFA10A8" w14:textId="3E0A9CD7" w:rsidR="004E65A2" w:rsidRPr="00EF7709" w:rsidRDefault="005E6FC6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Chair: </w:t>
            </w:r>
          </w:p>
          <w:p w14:paraId="1CD0BD82" w14:textId="77777777" w:rsidR="00355DA0" w:rsidRPr="00EF7709" w:rsidRDefault="00355DA0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  <w:p w14:paraId="535D5173" w14:textId="77777777" w:rsidR="00A41E24" w:rsidRPr="00EF7709" w:rsidRDefault="00A41E24" w:rsidP="00A41E24">
            <w:pPr>
              <w:rPr>
                <w:rFonts w:asciiTheme="minorHAnsi" w:hAnsiTheme="minorHAnsi" w:cs="Arial"/>
                <w:b/>
                <w:bCs/>
                <w:color w:val="F79646" w:themeColor="accent6"/>
                <w:sz w:val="22"/>
                <w:szCs w:val="22"/>
                <w:u w:val="single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bCs/>
                <w:color w:val="F79646" w:themeColor="accent6"/>
                <w:sz w:val="22"/>
                <w:szCs w:val="22"/>
                <w:u w:val="single"/>
                <w:lang w:val="en-US"/>
              </w:rPr>
              <w:t>Debate: The Optimal Local Treatment for Muscle-Invasive Bladder Cancer</w:t>
            </w:r>
          </w:p>
          <w:p w14:paraId="70174CFE" w14:textId="77777777" w:rsidR="00FF6E75" w:rsidRPr="00EF7709" w:rsidRDefault="00FF6E75" w:rsidP="00B01ED7">
            <w:pPr>
              <w:pStyle w:val="Standaard1"/>
              <w:widowControl w:val="0"/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lang w:val="en-US"/>
              </w:rPr>
            </w:pPr>
          </w:p>
          <w:p w14:paraId="5CD31CD7" w14:textId="47F357AB" w:rsidR="00A41E24" w:rsidRPr="00EF7709" w:rsidRDefault="008410D0" w:rsidP="00A41E24">
            <w:pP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[</w:t>
            </w:r>
            <w:r w:rsidR="00A41E24" w:rsidRPr="00EF770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15</w:t>
            </w:r>
            <w:r w:rsidRPr="00EF770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min] </w:t>
            </w:r>
            <w:r w:rsidR="00A41E24" w:rsidRPr="00EF7709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Radical Cystectomy Is the Best Option for Muscle-Invasive Bladder Cancer</w:t>
            </w:r>
          </w:p>
          <w:p w14:paraId="3FAD9B29" w14:textId="112DC63B" w:rsidR="00A41E24" w:rsidRPr="00EF7709" w:rsidRDefault="00A41E24" w:rsidP="00A41E24">
            <w:pPr>
              <w:pStyle w:val="Standaard1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lang w:val="en-US"/>
              </w:rPr>
            </w:pPr>
            <w:r w:rsidRPr="00EF7709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n-US"/>
              </w:rPr>
              <w:t xml:space="preserve">Michael Cookson, MD – </w:t>
            </w:r>
          </w:p>
          <w:p w14:paraId="63D21375" w14:textId="241A9264" w:rsidR="008410D0" w:rsidRPr="00EF7709" w:rsidRDefault="00A41E24" w:rsidP="00A41E24">
            <w:pPr>
              <w:pStyle w:val="Standaard1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lang w:val="en-US"/>
              </w:rPr>
            </w:pPr>
            <w:r w:rsidRPr="00EF7709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n-US"/>
              </w:rPr>
              <w:t>University of Oklahoma Health Sciences Center</w:t>
            </w:r>
          </w:p>
          <w:p w14:paraId="2A6EBF5A" w14:textId="77777777" w:rsidR="00A41E24" w:rsidRPr="00EF7709" w:rsidRDefault="00A41E24" w:rsidP="00A41E24">
            <w:pPr>
              <w:pStyle w:val="Standaard1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lang w:val="en-US"/>
              </w:rPr>
            </w:pPr>
          </w:p>
          <w:p w14:paraId="5035A2C1" w14:textId="01B86BF5" w:rsidR="00A41E24" w:rsidRPr="00EF7709" w:rsidRDefault="00ED33CA" w:rsidP="00A41E24">
            <w:pP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F7709">
              <w:rPr>
                <w:rStyle w:val="Nadruk"/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en-US"/>
              </w:rPr>
              <w:t>[</w:t>
            </w:r>
            <w:r w:rsidR="00A41E24" w:rsidRPr="00EF7709">
              <w:rPr>
                <w:rStyle w:val="Nadruk"/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en-US"/>
              </w:rPr>
              <w:t>15</w:t>
            </w:r>
            <w:r w:rsidRPr="00EF7709">
              <w:rPr>
                <w:rStyle w:val="Nadruk"/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en-US"/>
              </w:rPr>
              <w:t xml:space="preserve"> min] </w:t>
            </w:r>
            <w:r w:rsidR="00A41E24" w:rsidRPr="00EF7709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en-US"/>
              </w:rPr>
              <w:t>Trimodality Therapy Is the Best Option for Muscle-Invasive Bladder Cancer</w:t>
            </w:r>
          </w:p>
          <w:p w14:paraId="106FF829" w14:textId="77777777" w:rsidR="00ED33CA" w:rsidRPr="00EF7709" w:rsidRDefault="00ED33CA" w:rsidP="00ED33CA">
            <w:pPr>
              <w:rPr>
                <w:rStyle w:val="Zwaar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</w:pPr>
          </w:p>
          <w:p w14:paraId="3C555EF3" w14:textId="531A16F7" w:rsidR="00A41E24" w:rsidRPr="00EF7709" w:rsidRDefault="00A41E24" w:rsidP="00ED33CA">
            <w:pPr>
              <w:pStyle w:val="Lijstalinea"/>
              <w:numPr>
                <w:ilvl w:val="0"/>
                <w:numId w:val="7"/>
              </w:numPr>
              <w:rPr>
                <w:rStyle w:val="Zwaar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F7709">
              <w:rPr>
                <w:rStyle w:val="Zwaar"/>
                <w:rFonts w:asciiTheme="minorHAnsi" w:hAnsiTheme="minorHAnsi"/>
                <w:b w:val="0"/>
                <w:sz w:val="22"/>
                <w:szCs w:val="22"/>
              </w:rPr>
              <w:t xml:space="preserve">Jason A. Efstathiou, MD, Dphil – </w:t>
            </w:r>
          </w:p>
          <w:p w14:paraId="7AE88691" w14:textId="11BD9546" w:rsidR="00ED33CA" w:rsidRPr="002C7B1B" w:rsidRDefault="00A41E24" w:rsidP="00ED33CA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F7709">
              <w:rPr>
                <w:rStyle w:val="Zwaar"/>
                <w:rFonts w:asciiTheme="minorHAnsi" w:hAnsiTheme="minorHAnsi"/>
                <w:b w:val="0"/>
                <w:sz w:val="22"/>
                <w:szCs w:val="22"/>
                <w:lang w:val="en-US"/>
              </w:rPr>
              <w:t>Massachusetts General Hospital</w:t>
            </w:r>
          </w:p>
          <w:p w14:paraId="3114482A" w14:textId="5A18E248" w:rsidR="002C7B1B" w:rsidRDefault="002C7B1B" w:rsidP="002C7B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769096B5" w14:textId="2A8A27C9" w:rsidR="002C7B1B" w:rsidRPr="00EF7709" w:rsidRDefault="002C7B1B" w:rsidP="002C7B1B">
            <w:pPr>
              <w:rPr>
                <w:rFonts w:asciiTheme="minorHAnsi" w:hAnsiTheme="minorHAnsi" w:cs="Arial"/>
                <w:b/>
                <w:bCs/>
                <w:color w:val="F79646" w:themeColor="accent6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F79646" w:themeColor="accent6"/>
                <w:sz w:val="22"/>
                <w:szCs w:val="22"/>
                <w:u w:val="single"/>
                <w:lang w:val="en-US"/>
              </w:rPr>
              <w:t>Keynote lecture</w:t>
            </w:r>
          </w:p>
          <w:p w14:paraId="07ADB768" w14:textId="77777777" w:rsidR="002C7B1B" w:rsidRPr="002C7B1B" w:rsidRDefault="002C7B1B" w:rsidP="002C7B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8F19CD1" w14:textId="2DAAC274" w:rsidR="00FF6E75" w:rsidRPr="00EF7709" w:rsidRDefault="00ED33CA" w:rsidP="00B01ED7">
            <w:pPr>
              <w:pStyle w:val="Standaard1"/>
              <w:widowControl w:val="0"/>
              <w:rPr>
                <w:rFonts w:asciiTheme="minorHAnsi" w:eastAsia="Times New Roman" w:hAnsiTheme="minorHAnsi" w:cs="Arial"/>
                <w:i/>
                <w:color w:val="auto"/>
                <w:sz w:val="22"/>
                <w:szCs w:val="22"/>
                <w:lang w:val="en-US"/>
              </w:rPr>
            </w:pPr>
            <w:r w:rsidRPr="00EF7709">
              <w:rPr>
                <w:rFonts w:asciiTheme="minorHAnsi" w:eastAsia="Times New Roman" w:hAnsiTheme="minorHAnsi" w:cs="Arial"/>
                <w:b/>
                <w:sz w:val="22"/>
                <w:szCs w:val="22"/>
                <w:lang w:val="en-US"/>
              </w:rPr>
              <w:t>[</w:t>
            </w:r>
            <w:r w:rsidR="00A41E24" w:rsidRPr="00EF7709">
              <w:rPr>
                <w:rFonts w:asciiTheme="minorHAnsi" w:eastAsia="Times New Roman" w:hAnsiTheme="minorHAnsi" w:cs="Arial"/>
                <w:b/>
                <w:sz w:val="22"/>
                <w:szCs w:val="22"/>
                <w:lang w:val="en-US"/>
              </w:rPr>
              <w:t>45</w:t>
            </w:r>
            <w:r w:rsidRPr="00EF7709">
              <w:rPr>
                <w:rFonts w:asciiTheme="minorHAnsi" w:eastAsia="Times New Roman" w:hAnsiTheme="minorHAnsi" w:cs="Arial"/>
                <w:b/>
                <w:sz w:val="22"/>
                <w:szCs w:val="22"/>
                <w:lang w:val="en-US"/>
              </w:rPr>
              <w:t xml:space="preserve"> min]</w:t>
            </w:r>
            <w:r w:rsidRPr="00EF7709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 </w:t>
            </w:r>
            <w:r w:rsidR="00A41E24" w:rsidRPr="00EF7709">
              <w:rPr>
                <w:rFonts w:asciiTheme="minorHAnsi" w:eastAsia="Times New Roman" w:hAnsiTheme="minorHAnsi" w:cs="Arial"/>
                <w:i/>
                <w:color w:val="auto"/>
                <w:sz w:val="22"/>
                <w:szCs w:val="22"/>
                <w:lang w:val="en-US"/>
              </w:rPr>
              <w:t>Immunotherapy Across Genitourinary Malignancies</w:t>
            </w:r>
          </w:p>
          <w:p w14:paraId="0F311201" w14:textId="77777777" w:rsidR="00A41E24" w:rsidRPr="00EF7709" w:rsidRDefault="00A41E24" w:rsidP="00B01ED7">
            <w:pPr>
              <w:pStyle w:val="Standaard1"/>
              <w:widowControl w:val="0"/>
              <w:rPr>
                <w:rFonts w:asciiTheme="minorHAnsi" w:hAnsiTheme="minorHAnsi"/>
                <w:b/>
                <w:color w:val="F79646" w:themeColor="accent6"/>
                <w:sz w:val="22"/>
                <w:szCs w:val="22"/>
                <w:lang w:val="en-US"/>
              </w:rPr>
            </w:pPr>
          </w:p>
          <w:p w14:paraId="7A88D4BE" w14:textId="05DE3988" w:rsidR="00A41E24" w:rsidRPr="00EF7709" w:rsidRDefault="00A41E24" w:rsidP="00A41E24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James L. Gulley, MD, PhD, FACP – </w:t>
            </w:r>
          </w:p>
          <w:p w14:paraId="4E2E3A35" w14:textId="10A73AD6" w:rsidR="00D212A7" w:rsidRPr="00EF7709" w:rsidRDefault="00A41E24" w:rsidP="00A41E24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>National Cancer Institute</w:t>
            </w:r>
          </w:p>
          <w:p w14:paraId="5E7BE9FB" w14:textId="77777777" w:rsidR="00D212A7" w:rsidRPr="00EF7709" w:rsidRDefault="00D212A7" w:rsidP="00D212A7">
            <w:pPr>
              <w:pStyle w:val="Lijstalinea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BF3CC7F" w14:textId="5D77170E" w:rsidR="00D212A7" w:rsidRPr="00EF7709" w:rsidRDefault="00D212A7" w:rsidP="00D212A7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lastRenderedPageBreak/>
              <w:t>[10 min]</w:t>
            </w:r>
            <w:r w:rsidRPr="00EF770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EF7709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  <w:t xml:space="preserve">Abstract </w:t>
            </w:r>
          </w:p>
          <w:p w14:paraId="62F8FB34" w14:textId="77777777" w:rsidR="00D212A7" w:rsidRPr="00EF7709" w:rsidRDefault="00D212A7" w:rsidP="00D212A7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  <w:p w14:paraId="3F82FCF3" w14:textId="6D50856B" w:rsidR="00A82903" w:rsidRPr="00EF7709" w:rsidRDefault="00D212A7" w:rsidP="00FA3B52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First Author: </w:t>
            </w:r>
          </w:p>
          <w:p w14:paraId="451B47DE" w14:textId="77777777" w:rsidR="00A41E24" w:rsidRPr="00EF7709" w:rsidRDefault="00A41E24" w:rsidP="00FA3B52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8F83A4E" w14:textId="5AE3B982" w:rsidR="00D212A7" w:rsidRPr="00EF7709" w:rsidRDefault="00A41E24" w:rsidP="00871A7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212A7" w:rsidRPr="00EF770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[20 min] Discussie</w:t>
            </w:r>
          </w:p>
          <w:p w14:paraId="1C36B6CE" w14:textId="47C9CCA9" w:rsidR="00D212A7" w:rsidRPr="00EF7709" w:rsidRDefault="00D212A7" w:rsidP="00871A7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116CF5" w:rsidRPr="00EF7709" w14:paraId="5439A0C0" w14:textId="77777777" w:rsidTr="0036574C">
        <w:tc>
          <w:tcPr>
            <w:tcW w:w="2221" w:type="dxa"/>
          </w:tcPr>
          <w:p w14:paraId="7235564F" w14:textId="2AD86992" w:rsidR="004E65A2" w:rsidRPr="00EF7709" w:rsidRDefault="005E6FC6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lastRenderedPageBreak/>
              <w:t>12: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4</w:t>
            </w:r>
            <w:r w:rsidR="002C7B1B">
              <w:rPr>
                <w:rFonts w:asciiTheme="minorHAnsi" w:hAnsiTheme="minorHAnsi"/>
                <w:sz w:val="22"/>
                <w:szCs w:val="22"/>
              </w:rPr>
              <w:t>5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 xml:space="preserve"> – 13: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3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385" w:type="dxa"/>
          </w:tcPr>
          <w:p w14:paraId="557DBFF3" w14:textId="16A8884D" w:rsidR="004E65A2" w:rsidRPr="00EF7709" w:rsidRDefault="005E6FC6" w:rsidP="0016133F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  <w:r w:rsidR="008C10B9"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116CF5" w:rsidRPr="00EF7709" w14:paraId="197F7C14" w14:textId="77777777" w:rsidTr="0036574C">
        <w:tc>
          <w:tcPr>
            <w:tcW w:w="2221" w:type="dxa"/>
          </w:tcPr>
          <w:p w14:paraId="41D8BD91" w14:textId="709E95E3" w:rsidR="004E65A2" w:rsidRPr="00EF7709" w:rsidRDefault="00B01ED7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13: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3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0 – 1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4</w:t>
            </w:r>
            <w:r w:rsidRPr="00EF7709">
              <w:rPr>
                <w:rFonts w:asciiTheme="minorHAnsi" w:hAnsiTheme="minorHAnsi"/>
                <w:sz w:val="22"/>
                <w:szCs w:val="22"/>
              </w:rPr>
              <w:t>:</w:t>
            </w:r>
            <w:r w:rsidR="00D212A7" w:rsidRPr="00EF7709">
              <w:rPr>
                <w:rFonts w:asciiTheme="minorHAnsi" w:hAnsiTheme="minorHAnsi"/>
                <w:sz w:val="22"/>
                <w:szCs w:val="22"/>
              </w:rPr>
              <w:t>1</w:t>
            </w:r>
            <w:r w:rsidR="005E6FC6" w:rsidRPr="00EF770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385" w:type="dxa"/>
          </w:tcPr>
          <w:p w14:paraId="46039FC4" w14:textId="54EF9641" w:rsidR="00B31067" w:rsidRPr="00EF7709" w:rsidRDefault="002E2EB2" w:rsidP="00B01ED7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Introductie &amp; b</w:t>
            </w:r>
            <w:r w:rsidR="00B01ED7" w:rsidRPr="00EF7709">
              <w:rPr>
                <w:rFonts w:asciiTheme="minorHAnsi" w:hAnsiTheme="minorHAnsi"/>
                <w:b/>
                <w:sz w:val="22"/>
                <w:szCs w:val="22"/>
              </w:rPr>
              <w:t>ekijken opgenomen sessie vanuit San Francisco</w:t>
            </w:r>
          </w:p>
          <w:p w14:paraId="2D9C2DD4" w14:textId="77777777" w:rsidR="00BC4D46" w:rsidRPr="00EF7709" w:rsidRDefault="00BC4D46" w:rsidP="00B01ED7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849731" w14:textId="3024C95D" w:rsidR="00BC4D46" w:rsidRPr="00EF7709" w:rsidRDefault="00BC4D46" w:rsidP="00B01ED7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Onderwerp: </w:t>
            </w:r>
          </w:p>
          <w:p w14:paraId="0E4DB4B4" w14:textId="77777777" w:rsidR="00A41E24" w:rsidRPr="00EF7709" w:rsidRDefault="00A41E24" w:rsidP="00B01ED7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A64019" w14:textId="77777777" w:rsidR="00B01ED7" w:rsidRPr="00EF7709" w:rsidRDefault="00B01ED7" w:rsidP="00B01ED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Gasten:</w:t>
            </w:r>
          </w:p>
          <w:p w14:paraId="2002FE21" w14:textId="77777777" w:rsidR="00B01ED7" w:rsidRPr="00EF7709" w:rsidRDefault="00B01ED7" w:rsidP="00B01E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14A62" w14:textId="561A0E8B" w:rsidR="00F672FD" w:rsidRPr="00EF7709" w:rsidRDefault="00B01ED7" w:rsidP="00A41E24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theme="minorHAnsi"/>
                <w:sz w:val="22"/>
                <w:szCs w:val="22"/>
              </w:rPr>
              <w:t xml:space="preserve">Moderator: </w:t>
            </w:r>
          </w:p>
        </w:tc>
      </w:tr>
      <w:tr w:rsidR="00116CF5" w:rsidRPr="00EF7709" w14:paraId="5B5B139C" w14:textId="77777777" w:rsidTr="0036574C">
        <w:tc>
          <w:tcPr>
            <w:tcW w:w="2221" w:type="dxa"/>
          </w:tcPr>
          <w:p w14:paraId="247A5382" w14:textId="06C7C6BF" w:rsidR="004E65A2" w:rsidRPr="00EF7709" w:rsidRDefault="00B01ED7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D212A7" w:rsidRPr="00EF7709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Pr="00EF7709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D212A7" w:rsidRPr="00EF7709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EF7709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="006E20EF" w:rsidRPr="00EF770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– 15:3</w:t>
            </w:r>
            <w:r w:rsidR="00DD78C0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  <w:p w14:paraId="6FBBDF28" w14:textId="77777777" w:rsidR="00CD7F61" w:rsidRPr="00EF7709" w:rsidRDefault="00CD7F61">
            <w:pPr>
              <w:pStyle w:val="Standaard1"/>
              <w:widowControl w:val="0"/>
              <w:contextualSpacing w:val="0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  <w:p w14:paraId="4AC7C303" w14:textId="2C4693A2" w:rsidR="009651AD" w:rsidRPr="00EF7709" w:rsidRDefault="009651AD" w:rsidP="00570991">
            <w:pPr>
              <w:pStyle w:val="Standaard1"/>
              <w:widowControl w:val="0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385" w:type="dxa"/>
          </w:tcPr>
          <w:p w14:paraId="00064C58" w14:textId="77777777" w:rsidR="00B01ED7" w:rsidRPr="00EF7709" w:rsidRDefault="00B01ED7">
            <w:pPr>
              <w:pStyle w:val="Standaard1"/>
              <w:widowControl w:val="0"/>
              <w:contextualSpacing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Onderwerp: Blaaskanker &amp; overig</w:t>
            </w:r>
          </w:p>
          <w:p w14:paraId="17D2336E" w14:textId="525FBDA7" w:rsidR="00B01ED7" w:rsidRDefault="00A543F4" w:rsidP="00B01ED7">
            <w:pPr>
              <w:pStyle w:val="Standaard1"/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 xml:space="preserve">Chair: </w:t>
            </w:r>
          </w:p>
          <w:p w14:paraId="3DFB82D7" w14:textId="77777777" w:rsidR="00DD78C0" w:rsidRPr="00EF7709" w:rsidRDefault="00DD78C0" w:rsidP="00B01ED7">
            <w:pPr>
              <w:pStyle w:val="Standaard1"/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580FEE" w14:textId="77777777" w:rsidR="00DD78C0" w:rsidRPr="00F7606D" w:rsidRDefault="00DD78C0" w:rsidP="00DD78C0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F7606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[15 min] </w:t>
            </w:r>
            <w:r w:rsidRPr="00F7606D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Abstract </w:t>
            </w:r>
          </w:p>
          <w:p w14:paraId="0467CFF7" w14:textId="77777777" w:rsidR="00DD78C0" w:rsidRPr="00F7606D" w:rsidRDefault="00DD78C0" w:rsidP="00DD78C0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DA1FA8B" w14:textId="77777777" w:rsidR="00DD78C0" w:rsidRPr="00EF7709" w:rsidRDefault="00DD78C0" w:rsidP="00DD78C0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First Author: </w:t>
            </w:r>
          </w:p>
          <w:p w14:paraId="0AE59AEC" w14:textId="74D73D68" w:rsidR="00A9113A" w:rsidRPr="00EF7709" w:rsidRDefault="00A9113A" w:rsidP="00A9113A">
            <w:p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6531D77E" w14:textId="382B7A17" w:rsidR="00A9113A" w:rsidRPr="00EF7709" w:rsidRDefault="00A9113A" w:rsidP="00A9113A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[15 min] </w:t>
            </w:r>
            <w:r w:rsidRPr="00EF7709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  <w:t xml:space="preserve">Abstract </w:t>
            </w:r>
          </w:p>
          <w:p w14:paraId="135A44AF" w14:textId="77777777" w:rsidR="00A9113A" w:rsidRPr="00EF7709" w:rsidRDefault="00A9113A" w:rsidP="00A9113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4831AFA6" w14:textId="59FF3E2B" w:rsidR="00A9113A" w:rsidRPr="00EF7709" w:rsidRDefault="00A9113A" w:rsidP="00A9113A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First Author: </w:t>
            </w:r>
          </w:p>
          <w:p w14:paraId="5A159E0A" w14:textId="77777777" w:rsidR="00A9113A" w:rsidRPr="00EF7709" w:rsidRDefault="00A9113A" w:rsidP="00A9113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73E35DD7" w14:textId="016AAD49" w:rsidR="00A9113A" w:rsidRPr="00EF7709" w:rsidRDefault="00A9113A" w:rsidP="00A9113A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[15 min] </w:t>
            </w:r>
            <w:r w:rsidRPr="00EF7709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  <w:t>Abstract</w:t>
            </w:r>
          </w:p>
          <w:p w14:paraId="32E8CA68" w14:textId="77777777" w:rsidR="00A9113A" w:rsidRPr="00EF7709" w:rsidRDefault="00A9113A" w:rsidP="00A9113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4C453D36" w14:textId="2209BFAB" w:rsidR="00A9113A" w:rsidRPr="00EF7709" w:rsidRDefault="00A9113A" w:rsidP="00A9113A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First Author:</w:t>
            </w:r>
          </w:p>
          <w:p w14:paraId="0A5CCF5C" w14:textId="77777777" w:rsidR="00A9113A" w:rsidRPr="00EF7709" w:rsidRDefault="00A9113A" w:rsidP="00A9113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5A0B1682" w14:textId="54A5C1FA" w:rsidR="00A9113A" w:rsidRPr="00EF7709" w:rsidRDefault="00A9113A" w:rsidP="00A9113A">
            <w:p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[15 min] </w:t>
            </w:r>
            <w:r w:rsidRPr="00EF7709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  <w:t xml:space="preserve">Abstract </w:t>
            </w:r>
          </w:p>
          <w:p w14:paraId="3C7BDF37" w14:textId="77777777" w:rsidR="00A9113A" w:rsidRPr="00EF7709" w:rsidRDefault="00A9113A" w:rsidP="00A9113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762DE776" w14:textId="74868D40" w:rsidR="00A9113A" w:rsidRPr="00EF7709" w:rsidRDefault="00A9113A" w:rsidP="00A9113A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F770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First Author: </w:t>
            </w:r>
          </w:p>
          <w:p w14:paraId="3702A42E" w14:textId="77777777" w:rsidR="002C5DE7" w:rsidRPr="00EF7709" w:rsidRDefault="002C5DE7" w:rsidP="00871A7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FD17A51" w14:textId="77777777" w:rsidR="00BF0758" w:rsidRPr="00EF7709" w:rsidRDefault="00D212A7" w:rsidP="001D26D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EF77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[15 min] Discussie </w:t>
            </w:r>
          </w:p>
          <w:p w14:paraId="6FEC67E8" w14:textId="319C9A20" w:rsidR="00D212A7" w:rsidRPr="00EF7709" w:rsidRDefault="00D212A7" w:rsidP="001D26D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16CF5" w:rsidRPr="00EF7709" w14:paraId="6FF2896E" w14:textId="77777777" w:rsidTr="0036574C">
        <w:tc>
          <w:tcPr>
            <w:tcW w:w="2221" w:type="dxa"/>
          </w:tcPr>
          <w:p w14:paraId="72A3E77B" w14:textId="2112C797" w:rsidR="004E65A2" w:rsidRPr="00EF7709" w:rsidRDefault="00570991" w:rsidP="0036574C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sz w:val="22"/>
                <w:szCs w:val="22"/>
              </w:rPr>
              <w:t>15:3</w:t>
            </w:r>
            <w:r w:rsidR="00DD78C0">
              <w:rPr>
                <w:rFonts w:asciiTheme="minorHAnsi" w:hAnsiTheme="minorHAnsi"/>
                <w:sz w:val="22"/>
                <w:szCs w:val="22"/>
              </w:rPr>
              <w:t>0</w:t>
            </w:r>
            <w:r w:rsidR="005E6FC6" w:rsidRPr="00EF7709">
              <w:rPr>
                <w:rFonts w:asciiTheme="minorHAnsi" w:hAnsiTheme="minorHAnsi"/>
                <w:sz w:val="22"/>
                <w:szCs w:val="22"/>
              </w:rPr>
              <w:t xml:space="preserve"> – 16:00</w:t>
            </w:r>
          </w:p>
        </w:tc>
        <w:tc>
          <w:tcPr>
            <w:tcW w:w="7385" w:type="dxa"/>
          </w:tcPr>
          <w:p w14:paraId="14F451F2" w14:textId="6844C6D3" w:rsidR="004E65A2" w:rsidRPr="00EF7709" w:rsidRDefault="00D212A7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B01ED7" w:rsidRPr="00EF7709">
              <w:rPr>
                <w:rFonts w:asciiTheme="minorHAnsi" w:hAnsiTheme="minorHAnsi"/>
                <w:b/>
                <w:sz w:val="22"/>
                <w:szCs w:val="22"/>
              </w:rPr>
              <w:t>rap-up en afsluiting</w:t>
            </w:r>
          </w:p>
          <w:p w14:paraId="5298A6C6" w14:textId="760F6C88" w:rsidR="004E65A2" w:rsidRPr="00EF7709" w:rsidRDefault="0016133F" w:rsidP="001D26D3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F7709">
              <w:rPr>
                <w:rFonts w:asciiTheme="minorHAnsi" w:hAnsiTheme="minorHAnsi"/>
                <w:b/>
                <w:sz w:val="22"/>
                <w:szCs w:val="22"/>
              </w:rPr>
              <w:t>Chair:</w:t>
            </w:r>
            <w:r w:rsidR="001D26D3" w:rsidRPr="00EF770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43BE92" w14:textId="1C891934" w:rsidR="0016133F" w:rsidRPr="00EF7709" w:rsidRDefault="0016133F" w:rsidP="001D26D3">
            <w:pPr>
              <w:pStyle w:val="Standaard1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8F291C" w14:textId="77777777" w:rsidR="004E65A2" w:rsidRPr="00EF7709" w:rsidRDefault="004E65A2">
      <w:pPr>
        <w:pStyle w:val="Standaard1"/>
        <w:widowControl w:val="0"/>
        <w:rPr>
          <w:rFonts w:asciiTheme="minorHAnsi" w:hAnsiTheme="minorHAnsi"/>
          <w:sz w:val="22"/>
          <w:szCs w:val="22"/>
        </w:rPr>
      </w:pPr>
    </w:p>
    <w:p w14:paraId="69D778AE" w14:textId="37592569" w:rsidR="0070781B" w:rsidRPr="00EF7709" w:rsidRDefault="0070781B" w:rsidP="008C5601">
      <w:pPr>
        <w:rPr>
          <w:rFonts w:asciiTheme="minorHAnsi" w:hAnsiTheme="minorHAnsi" w:cs="Arial"/>
          <w:sz w:val="22"/>
          <w:szCs w:val="22"/>
          <w:lang w:val="en-US"/>
        </w:rPr>
      </w:pPr>
      <w:r w:rsidRPr="00EF7709">
        <w:rPr>
          <w:rFonts w:asciiTheme="minorHAnsi" w:hAnsiTheme="minorHAnsi" w:cs="Arial"/>
          <w:sz w:val="22"/>
          <w:szCs w:val="22"/>
          <w:lang w:val="en-US"/>
        </w:rPr>
        <w:t>Reserve:</w:t>
      </w:r>
    </w:p>
    <w:p w14:paraId="5D73D8C7" w14:textId="5F1CAAF6" w:rsidR="00570991" w:rsidRPr="00EF7709" w:rsidRDefault="0070781B" w:rsidP="008C5601">
      <w:pPr>
        <w:rPr>
          <w:rFonts w:asciiTheme="minorHAnsi" w:hAnsiTheme="minorHAnsi" w:cs="Arial"/>
          <w:color w:val="F79646" w:themeColor="accent6"/>
          <w:sz w:val="22"/>
          <w:szCs w:val="22"/>
          <w:lang w:val="en-US"/>
        </w:rPr>
      </w:pPr>
      <w:r w:rsidRPr="00EF7709">
        <w:rPr>
          <w:rFonts w:asciiTheme="minorHAnsi" w:hAnsiTheme="minorHAnsi" w:cs="Arial"/>
          <w:color w:val="F79646" w:themeColor="accent6"/>
          <w:sz w:val="22"/>
          <w:szCs w:val="22"/>
          <w:lang w:val="en-US"/>
        </w:rPr>
        <w:t>General Session 1: Optimizing Diagnosis and Treatment of Clinically Significant Nonmetastatic Prostate Cancer</w:t>
      </w:r>
    </w:p>
    <w:p w14:paraId="2048D382" w14:textId="24E6EF2F" w:rsidR="0070781B" w:rsidRPr="00EF7709" w:rsidRDefault="0070781B" w:rsidP="008C5601">
      <w:pPr>
        <w:rPr>
          <w:rFonts w:asciiTheme="minorHAnsi" w:hAnsiTheme="minorHAnsi" w:cs="Arial"/>
          <w:sz w:val="22"/>
          <w:szCs w:val="22"/>
          <w:lang w:val="en-US"/>
        </w:rPr>
      </w:pPr>
    </w:p>
    <w:p w14:paraId="43523F70" w14:textId="30D3E1AE" w:rsidR="0070781B" w:rsidRPr="00EF7709" w:rsidRDefault="0070781B" w:rsidP="008C5601">
      <w:pPr>
        <w:rPr>
          <w:rFonts w:asciiTheme="minorHAnsi" w:hAnsiTheme="minorHAnsi" w:cs="Arial"/>
          <w:sz w:val="22"/>
          <w:szCs w:val="22"/>
          <w:lang w:val="en-US"/>
        </w:rPr>
      </w:pPr>
      <w:r w:rsidRPr="00EF7709">
        <w:rPr>
          <w:rFonts w:asciiTheme="minorHAnsi" w:hAnsiTheme="minorHAnsi" w:cs="Arial"/>
          <w:b/>
          <w:sz w:val="22"/>
          <w:szCs w:val="22"/>
          <w:lang w:val="en-US"/>
        </w:rPr>
        <w:t>20 min</w:t>
      </w:r>
      <w:r w:rsidRPr="00EF7709">
        <w:rPr>
          <w:rFonts w:asciiTheme="minorHAnsi" w:hAnsiTheme="minorHAnsi" w:cs="Arial"/>
          <w:i/>
          <w:sz w:val="22"/>
          <w:szCs w:val="22"/>
          <w:lang w:val="en-US"/>
        </w:rPr>
        <w:t xml:space="preserve"> Advanced Imaging and Biomarkers</w:t>
      </w:r>
      <w:r w:rsidRPr="00EF7709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70BF556F" w14:textId="7F02074F" w:rsidR="0070781B" w:rsidRPr="00EF7709" w:rsidRDefault="0070781B" w:rsidP="0070781B">
      <w:pPr>
        <w:pStyle w:val="Lijstalinea"/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  <w:lang w:val="en-US"/>
        </w:rPr>
      </w:pPr>
      <w:r w:rsidRPr="00EF7709">
        <w:rPr>
          <w:rFonts w:asciiTheme="minorHAnsi" w:eastAsia="Times New Roman" w:hAnsiTheme="minorHAnsi" w:cs="Arial"/>
          <w:sz w:val="22"/>
          <w:szCs w:val="22"/>
          <w:lang w:val="en-US"/>
        </w:rPr>
        <w:lastRenderedPageBreak/>
        <w:t xml:space="preserve">Felix Y Feng, MD – </w:t>
      </w:r>
    </w:p>
    <w:p w14:paraId="4A729718" w14:textId="23BC56E2" w:rsidR="0070781B" w:rsidRPr="00EF7709" w:rsidRDefault="0070781B" w:rsidP="0070781B">
      <w:pPr>
        <w:pStyle w:val="Lijstalinea"/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  <w:lang w:val="en-US"/>
        </w:rPr>
      </w:pPr>
      <w:r w:rsidRPr="00EF7709">
        <w:rPr>
          <w:rFonts w:asciiTheme="minorHAnsi" w:eastAsia="Times New Roman" w:hAnsiTheme="minorHAnsi" w:cs="Arial"/>
          <w:sz w:val="22"/>
          <w:szCs w:val="22"/>
          <w:lang w:val="en-US"/>
        </w:rPr>
        <w:t>University of California, San Francisco</w:t>
      </w:r>
      <w:r w:rsidRPr="00EF7709">
        <w:rPr>
          <w:rFonts w:asciiTheme="minorHAnsi" w:eastAsia="Times New Roman" w:hAnsiTheme="minorHAnsi" w:cs="Arial"/>
          <w:sz w:val="22"/>
          <w:szCs w:val="22"/>
          <w:lang w:val="en-US"/>
        </w:rPr>
        <w:tab/>
      </w:r>
    </w:p>
    <w:p w14:paraId="5FBA3ED6" w14:textId="07097CC0" w:rsidR="0070781B" w:rsidRPr="00EF7709" w:rsidRDefault="0070781B" w:rsidP="008C5601">
      <w:pPr>
        <w:rPr>
          <w:rFonts w:asciiTheme="minorHAnsi" w:hAnsiTheme="minorHAnsi" w:cs="Arial"/>
          <w:sz w:val="22"/>
          <w:szCs w:val="22"/>
          <w:lang w:val="en-US"/>
        </w:rPr>
      </w:pPr>
    </w:p>
    <w:p w14:paraId="12037F89" w14:textId="35A2DCD6" w:rsidR="0070781B" w:rsidRPr="00EF7709" w:rsidRDefault="0070781B" w:rsidP="008C5601">
      <w:pPr>
        <w:rPr>
          <w:rFonts w:asciiTheme="minorHAnsi" w:hAnsiTheme="minorHAnsi" w:cs="Arial"/>
          <w:color w:val="F79646" w:themeColor="accent6"/>
          <w:sz w:val="22"/>
          <w:szCs w:val="22"/>
          <w:lang w:val="en-US"/>
        </w:rPr>
      </w:pPr>
      <w:r w:rsidRPr="00EF7709">
        <w:rPr>
          <w:rFonts w:asciiTheme="minorHAnsi" w:hAnsiTheme="minorHAnsi" w:cs="Arial"/>
          <w:color w:val="F79646" w:themeColor="accent6"/>
          <w:sz w:val="22"/>
          <w:szCs w:val="22"/>
          <w:lang w:val="en-US"/>
        </w:rPr>
        <w:t>General Session 4: Challenges and Advances in Perioperative therapy for urothelial cancer</w:t>
      </w:r>
    </w:p>
    <w:p w14:paraId="43FED496" w14:textId="77777777" w:rsidR="0070781B" w:rsidRPr="00EF7709" w:rsidRDefault="0070781B" w:rsidP="008C5601">
      <w:pPr>
        <w:rPr>
          <w:rFonts w:asciiTheme="minorHAnsi" w:hAnsiTheme="minorHAnsi" w:cs="Arial"/>
          <w:sz w:val="22"/>
          <w:szCs w:val="22"/>
          <w:lang w:val="en-US"/>
        </w:rPr>
      </w:pPr>
    </w:p>
    <w:p w14:paraId="33F00EC2" w14:textId="79269CDE" w:rsidR="0070781B" w:rsidRPr="00EF7709" w:rsidRDefault="0070781B" w:rsidP="008C5601">
      <w:pPr>
        <w:rPr>
          <w:rFonts w:asciiTheme="minorHAnsi" w:hAnsiTheme="minorHAnsi" w:cs="Arial"/>
          <w:sz w:val="22"/>
          <w:szCs w:val="22"/>
          <w:lang w:val="en-US"/>
        </w:rPr>
      </w:pPr>
      <w:r w:rsidRPr="00EF7709">
        <w:rPr>
          <w:rFonts w:asciiTheme="minorHAnsi" w:hAnsiTheme="minorHAnsi" w:cs="Arial"/>
          <w:b/>
          <w:sz w:val="22"/>
          <w:szCs w:val="22"/>
          <w:lang w:val="en-US"/>
        </w:rPr>
        <w:t xml:space="preserve">20 min </w:t>
      </w:r>
      <w:r w:rsidRPr="00EF7709">
        <w:rPr>
          <w:rFonts w:asciiTheme="minorHAnsi" w:hAnsiTheme="minorHAnsi" w:cs="Arial"/>
          <w:i/>
          <w:sz w:val="22"/>
          <w:szCs w:val="22"/>
          <w:lang w:val="en-US"/>
        </w:rPr>
        <w:t>Perioperative Immunotherapy in Urothelial Carcinoma: State of Existing Evidence</w:t>
      </w:r>
      <w:r w:rsidRPr="00EF7709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5F5289B9" w14:textId="24544B72" w:rsidR="0070781B" w:rsidRDefault="0070781B" w:rsidP="0070781B">
      <w:pPr>
        <w:pStyle w:val="Lijstalinea"/>
        <w:numPr>
          <w:ilvl w:val="0"/>
          <w:numId w:val="7"/>
        </w:numPr>
        <w:rPr>
          <w:rFonts w:asciiTheme="minorHAnsi" w:eastAsia="Times New Roman" w:hAnsiTheme="minorHAnsi" w:cs="Arial"/>
          <w:sz w:val="22"/>
          <w:szCs w:val="22"/>
          <w:lang w:val="en-US"/>
        </w:rPr>
      </w:pPr>
      <w:r w:rsidRPr="00EF7709">
        <w:rPr>
          <w:rFonts w:asciiTheme="minorHAnsi" w:eastAsia="Times New Roman" w:hAnsiTheme="minorHAnsi" w:cs="Arial"/>
          <w:sz w:val="22"/>
          <w:szCs w:val="22"/>
          <w:lang w:val="en-US"/>
        </w:rPr>
        <w:t>Andrea Necchi, MD - Department of Medical Oncology, Fondazione IRCCS Istituto Nazionale dei Tumori</w:t>
      </w:r>
      <w:r w:rsidRPr="00EF7709">
        <w:rPr>
          <w:rFonts w:asciiTheme="minorHAnsi" w:eastAsia="Times New Roman" w:hAnsiTheme="minorHAnsi" w:cs="Arial"/>
          <w:sz w:val="22"/>
          <w:szCs w:val="22"/>
          <w:lang w:val="en-US"/>
        </w:rPr>
        <w:tab/>
        <w:t xml:space="preserve"> </w:t>
      </w:r>
    </w:p>
    <w:p w14:paraId="50DF08F0" w14:textId="01470EDC" w:rsidR="00A87A07" w:rsidRDefault="00A87A07" w:rsidP="00A87A07">
      <w:pPr>
        <w:rPr>
          <w:rFonts w:asciiTheme="minorHAnsi" w:hAnsiTheme="minorHAnsi" w:cs="Arial"/>
          <w:sz w:val="22"/>
          <w:szCs w:val="22"/>
          <w:lang w:val="en-US"/>
        </w:rPr>
      </w:pPr>
    </w:p>
    <w:p w14:paraId="1E11C17A" w14:textId="2A38179A" w:rsidR="00A87A07" w:rsidRDefault="00A87A07" w:rsidP="00A87A07">
      <w:pPr>
        <w:rPr>
          <w:rFonts w:asciiTheme="minorHAnsi" w:hAnsiTheme="minorHAnsi" w:cs="Arial"/>
          <w:sz w:val="22"/>
          <w:szCs w:val="22"/>
          <w:lang w:val="en-US"/>
        </w:rPr>
      </w:pPr>
    </w:p>
    <w:p w14:paraId="44EE295A" w14:textId="63DCE448" w:rsidR="00A87A07" w:rsidRPr="00A87A07" w:rsidRDefault="00A87A07" w:rsidP="00A87A07">
      <w:pPr>
        <w:rPr>
          <w:rFonts w:asciiTheme="minorHAnsi" w:hAnsiTheme="minorHAnsi" w:cs="Arial"/>
          <w:sz w:val="22"/>
          <w:szCs w:val="22"/>
        </w:rPr>
      </w:pPr>
      <w:r w:rsidRPr="00A87A07">
        <w:rPr>
          <w:rFonts w:asciiTheme="minorHAnsi" w:hAnsiTheme="minorHAnsi" w:cs="Arial"/>
          <w:sz w:val="22"/>
          <w:szCs w:val="22"/>
        </w:rPr>
        <w:t>Een deel uit deze se</w:t>
      </w:r>
      <w:r>
        <w:rPr>
          <w:rFonts w:asciiTheme="minorHAnsi" w:hAnsiTheme="minorHAnsi" w:cs="Arial"/>
          <w:sz w:val="22"/>
          <w:szCs w:val="22"/>
        </w:rPr>
        <w:t xml:space="preserve">ssie; </w:t>
      </w:r>
      <w:r w:rsidR="002C7B1B">
        <w:rPr>
          <w:rFonts w:asciiTheme="minorHAnsi" w:hAnsiTheme="minorHAnsi" w:cs="Arial"/>
          <w:sz w:val="22"/>
          <w:szCs w:val="22"/>
        </w:rPr>
        <w:t>(is 1,5 uur, maar bijv. 30 minuten casus 1 of 2, op basis van scouting)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A87A07" w:rsidRPr="00F7606D" w14:paraId="7F22F4FB" w14:textId="77777777" w:rsidTr="00DD78C0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4A5E8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87A07">
              <w:rPr>
                <w:rFonts w:ascii="Calibri" w:hAnsi="Calibri" w:cs="Calibri"/>
                <w:color w:val="000000"/>
                <w:lang w:val="en-US"/>
              </w:rPr>
              <w:t>General Session 5: Multimodality Treatment in Challenging Cases of urothelial carcinoma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ADD8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87A0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A87A07" w:rsidRPr="00F7606D" w14:paraId="50D0DD92" w14:textId="77777777" w:rsidTr="00DD78C0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D4641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D1C3B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87A07">
              <w:rPr>
                <w:rFonts w:ascii="Calibri" w:hAnsi="Calibri" w:cs="Calibri"/>
                <w:color w:val="000000"/>
                <w:lang w:val="en-US"/>
              </w:rPr>
              <w:t>Ananya Choudhury, MA, PhD, MRCP, FRCR—Chair -  The Christie NHS Foundation Trust and University of Manchester</w:t>
            </w:r>
          </w:p>
        </w:tc>
      </w:tr>
      <w:tr w:rsidR="00A87A07" w14:paraId="4D037EDA" w14:textId="77777777" w:rsidTr="00DD78C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11795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9E66" w14:textId="77777777" w:rsidR="00A87A07" w:rsidRDefault="00A87A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Brant Allen Inman, MD—Chair - Duke University Medical Center</w:t>
            </w:r>
          </w:p>
        </w:tc>
      </w:tr>
      <w:tr w:rsidR="00A87A07" w14:paraId="70FED4E6" w14:textId="77777777" w:rsidTr="00DD78C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5C32" w14:textId="77777777" w:rsidR="00A87A07" w:rsidRDefault="00A87A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Case Panel Discussion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AC53" w14:textId="77777777" w:rsidR="00A87A07" w:rsidRDefault="00A87A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7A07" w:rsidRPr="00F7606D" w14:paraId="3E84C1DC" w14:textId="77777777" w:rsidTr="00DD78C0">
        <w:trPr>
          <w:trHeight w:val="10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7935" w14:textId="77777777" w:rsidR="00A87A07" w:rsidRDefault="00A87A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8D7A0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87A07">
              <w:rPr>
                <w:rFonts w:ascii="Calibri" w:hAnsi="Calibri" w:cs="Calibri"/>
                <w:color w:val="000000"/>
                <w:lang w:val="en-US"/>
              </w:rPr>
              <w:t>Robert A. Huddart, MBBS, MRCP, FRCR, PhD - The Institute of Cancer Research and the Royal Marsden NHS Foundation Trust - Radiation Oncologist</w:t>
            </w:r>
          </w:p>
        </w:tc>
      </w:tr>
      <w:tr w:rsidR="00A87A07" w:rsidRPr="00F7606D" w14:paraId="3197445C" w14:textId="77777777" w:rsidTr="00DD78C0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DD943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485A0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87A07">
              <w:rPr>
                <w:rFonts w:ascii="Calibri" w:hAnsi="Calibri" w:cs="Calibri"/>
                <w:color w:val="000000"/>
                <w:lang w:val="en-US"/>
              </w:rPr>
              <w:t>Matt D. Galsky, MD - Icahn School of Medicine at Mount Sinai - Medical Oncologist</w:t>
            </w:r>
          </w:p>
        </w:tc>
      </w:tr>
      <w:tr w:rsidR="00A87A07" w:rsidRPr="00F7606D" w14:paraId="547E3162" w14:textId="77777777" w:rsidTr="00DD78C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5338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3DFF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87A07">
              <w:rPr>
                <w:rFonts w:ascii="Calibri" w:hAnsi="Calibri" w:cs="Calibri"/>
                <w:color w:val="000000"/>
                <w:lang w:val="en-US"/>
              </w:rPr>
              <w:t>Eila C. Skinner, MD - Stanford University - Urologist</w:t>
            </w:r>
          </w:p>
        </w:tc>
      </w:tr>
      <w:tr w:rsidR="00A87A07" w:rsidRPr="00F7606D" w14:paraId="4CE7D515" w14:textId="77777777" w:rsidTr="00DD78C0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95CF7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1379" w14:textId="77777777" w:rsidR="00A87A07" w:rsidRPr="00A87A07" w:rsidRDefault="00A87A0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87A07">
              <w:rPr>
                <w:rFonts w:ascii="Calibri" w:hAnsi="Calibri" w:cs="Calibri"/>
                <w:color w:val="000000"/>
                <w:lang w:val="en-US"/>
              </w:rPr>
              <w:t>Valeria Panebianco, MD - Sapienza University of Rome - Radiologist</w:t>
            </w:r>
          </w:p>
        </w:tc>
      </w:tr>
    </w:tbl>
    <w:p w14:paraId="7CC2263B" w14:textId="77777777" w:rsidR="00A87A07" w:rsidRPr="00A87A07" w:rsidRDefault="00A87A07" w:rsidP="00A87A07">
      <w:pPr>
        <w:rPr>
          <w:rFonts w:asciiTheme="minorHAnsi" w:hAnsiTheme="minorHAnsi" w:cs="Arial"/>
          <w:sz w:val="22"/>
          <w:szCs w:val="22"/>
          <w:lang w:val="en-US"/>
        </w:rPr>
      </w:pPr>
    </w:p>
    <w:sectPr w:rsidR="00A87A07" w:rsidRPr="00A87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CFAA" w14:textId="77777777" w:rsidR="0059779F" w:rsidRDefault="0059779F">
      <w:r>
        <w:separator/>
      </w:r>
    </w:p>
  </w:endnote>
  <w:endnote w:type="continuationSeparator" w:id="0">
    <w:p w14:paraId="7E31EA8D" w14:textId="77777777" w:rsidR="0059779F" w:rsidRDefault="0059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14B2" w14:textId="77777777" w:rsidR="00F7606D" w:rsidRDefault="00F760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0CB6" w14:textId="77777777" w:rsidR="001E0662" w:rsidRPr="00616308" w:rsidRDefault="001E0662">
    <w:pPr>
      <w:pStyle w:val="Standaard1"/>
      <w:tabs>
        <w:tab w:val="center" w:pos="4703"/>
        <w:tab w:val="right" w:pos="9406"/>
      </w:tabs>
      <w:spacing w:after="708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5F3A" w14:textId="77777777" w:rsidR="00F7606D" w:rsidRDefault="00F760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76F2" w14:textId="77777777" w:rsidR="0059779F" w:rsidRDefault="0059779F">
      <w:r>
        <w:separator/>
      </w:r>
    </w:p>
  </w:footnote>
  <w:footnote w:type="continuationSeparator" w:id="0">
    <w:p w14:paraId="55118324" w14:textId="77777777" w:rsidR="0059779F" w:rsidRDefault="0059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4942" w14:textId="77777777" w:rsidR="000C7412" w:rsidRDefault="000C74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FD7B" w14:textId="2824AEB1" w:rsidR="001E0662" w:rsidRPr="0094527B" w:rsidRDefault="0042762E">
    <w:pPr>
      <w:pStyle w:val="Standaard1"/>
      <w:widowControl w:val="0"/>
      <w:spacing w:before="708"/>
      <w:jc w:val="center"/>
      <w:rPr>
        <w:lang w:val="en-US"/>
      </w:rPr>
    </w:pPr>
    <w:r>
      <w:rPr>
        <w:b/>
        <w:color w:val="auto"/>
        <w:sz w:val="40"/>
        <w:szCs w:val="40"/>
        <w:lang w:val="en-US"/>
      </w:rPr>
      <w:t>DRAFT</w:t>
    </w:r>
    <w:r w:rsidR="00ED49CF" w:rsidRPr="000B27DC">
      <w:rPr>
        <w:b/>
        <w:color w:val="auto"/>
        <w:sz w:val="40"/>
        <w:szCs w:val="40"/>
        <w:lang w:val="en-US"/>
      </w:rPr>
      <w:t xml:space="preserve"> PROGRAMMA 201</w:t>
    </w:r>
    <w:r w:rsidR="002040D0">
      <w:rPr>
        <w:b/>
        <w:color w:val="auto"/>
        <w:sz w:val="40"/>
        <w:szCs w:val="40"/>
        <w:lang w:val="en-US"/>
      </w:rPr>
      <w:t>9</w:t>
    </w:r>
    <w:r w:rsidR="001E0662" w:rsidRPr="000B27DC">
      <w:rPr>
        <w:b/>
        <w:color w:val="auto"/>
        <w:sz w:val="40"/>
        <w:szCs w:val="40"/>
        <w:lang w:val="en-US"/>
      </w:rPr>
      <w:t xml:space="preserve"> Genitourinary Cancers </w:t>
    </w:r>
    <w:r w:rsidR="001E0662" w:rsidRPr="0094527B">
      <w:rPr>
        <w:b/>
        <w:sz w:val="40"/>
        <w:szCs w:val="40"/>
        <w:lang w:val="en-US"/>
      </w:rPr>
      <w:t>Symposium in Den Dolder</w:t>
    </w:r>
  </w:p>
  <w:p w14:paraId="35A43AE4" w14:textId="77777777" w:rsidR="001E0662" w:rsidRPr="0094527B" w:rsidRDefault="001E0662">
    <w:pPr>
      <w:pStyle w:val="Standaard1"/>
      <w:tabs>
        <w:tab w:val="center" w:pos="4703"/>
        <w:tab w:val="right" w:pos="940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7A2A" w14:textId="77777777" w:rsidR="000C7412" w:rsidRDefault="000C74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5DA0"/>
    <w:multiLevelType w:val="hybridMultilevel"/>
    <w:tmpl w:val="16D2DF6E"/>
    <w:lvl w:ilvl="0" w:tplc="50C64540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4834"/>
    <w:multiLevelType w:val="hybridMultilevel"/>
    <w:tmpl w:val="7BF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7B24"/>
    <w:multiLevelType w:val="hybridMultilevel"/>
    <w:tmpl w:val="54DAB914"/>
    <w:lvl w:ilvl="0" w:tplc="07FE11F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D34E4"/>
    <w:multiLevelType w:val="hybridMultilevel"/>
    <w:tmpl w:val="B742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03AA"/>
    <w:multiLevelType w:val="multilevel"/>
    <w:tmpl w:val="8B14F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7DA3E0C"/>
    <w:multiLevelType w:val="hybridMultilevel"/>
    <w:tmpl w:val="B1C69278"/>
    <w:lvl w:ilvl="0" w:tplc="A90468AA">
      <w:start w:val="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7F13"/>
    <w:multiLevelType w:val="hybridMultilevel"/>
    <w:tmpl w:val="828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E18C8"/>
    <w:multiLevelType w:val="hybridMultilevel"/>
    <w:tmpl w:val="DEBC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A2"/>
    <w:rsid w:val="00013DAB"/>
    <w:rsid w:val="0002416E"/>
    <w:rsid w:val="00047080"/>
    <w:rsid w:val="00050BE1"/>
    <w:rsid w:val="00056284"/>
    <w:rsid w:val="000565C2"/>
    <w:rsid w:val="000674F5"/>
    <w:rsid w:val="0008584A"/>
    <w:rsid w:val="00091A96"/>
    <w:rsid w:val="000A3A1E"/>
    <w:rsid w:val="000B27DC"/>
    <w:rsid w:val="000C7412"/>
    <w:rsid w:val="00111DDB"/>
    <w:rsid w:val="00116CF5"/>
    <w:rsid w:val="00137D30"/>
    <w:rsid w:val="00142C5F"/>
    <w:rsid w:val="0016133F"/>
    <w:rsid w:val="00185090"/>
    <w:rsid w:val="0018596C"/>
    <w:rsid w:val="001A3F99"/>
    <w:rsid w:val="001A7630"/>
    <w:rsid w:val="001D26D3"/>
    <w:rsid w:val="001D7FC2"/>
    <w:rsid w:val="001E0662"/>
    <w:rsid w:val="002040D0"/>
    <w:rsid w:val="00210F7D"/>
    <w:rsid w:val="002159CF"/>
    <w:rsid w:val="002246AA"/>
    <w:rsid w:val="002351C5"/>
    <w:rsid w:val="0024022D"/>
    <w:rsid w:val="00243278"/>
    <w:rsid w:val="00244AF7"/>
    <w:rsid w:val="00277545"/>
    <w:rsid w:val="00290F74"/>
    <w:rsid w:val="00296781"/>
    <w:rsid w:val="002B109E"/>
    <w:rsid w:val="002B5C01"/>
    <w:rsid w:val="002B6238"/>
    <w:rsid w:val="002C5DE7"/>
    <w:rsid w:val="002C7B1B"/>
    <w:rsid w:val="002C7B38"/>
    <w:rsid w:val="002D303E"/>
    <w:rsid w:val="002E2EB2"/>
    <w:rsid w:val="002E3249"/>
    <w:rsid w:val="002F65C4"/>
    <w:rsid w:val="00325163"/>
    <w:rsid w:val="00325C53"/>
    <w:rsid w:val="00355DA0"/>
    <w:rsid w:val="0036574C"/>
    <w:rsid w:val="00385746"/>
    <w:rsid w:val="00390412"/>
    <w:rsid w:val="003907FA"/>
    <w:rsid w:val="00390D3B"/>
    <w:rsid w:val="00390E4A"/>
    <w:rsid w:val="003A65CA"/>
    <w:rsid w:val="003B0419"/>
    <w:rsid w:val="003D7B27"/>
    <w:rsid w:val="003E77AF"/>
    <w:rsid w:val="0041014F"/>
    <w:rsid w:val="00415430"/>
    <w:rsid w:val="00427274"/>
    <w:rsid w:val="0042762E"/>
    <w:rsid w:val="0043043E"/>
    <w:rsid w:val="00441761"/>
    <w:rsid w:val="00453FD9"/>
    <w:rsid w:val="0047557A"/>
    <w:rsid w:val="00477883"/>
    <w:rsid w:val="00481470"/>
    <w:rsid w:val="00486811"/>
    <w:rsid w:val="004875DC"/>
    <w:rsid w:val="00496BB2"/>
    <w:rsid w:val="004B1AE0"/>
    <w:rsid w:val="004B337F"/>
    <w:rsid w:val="004D4549"/>
    <w:rsid w:val="004E2C01"/>
    <w:rsid w:val="004E4F3E"/>
    <w:rsid w:val="004E65A2"/>
    <w:rsid w:val="00500830"/>
    <w:rsid w:val="005048C1"/>
    <w:rsid w:val="00532CB0"/>
    <w:rsid w:val="00534461"/>
    <w:rsid w:val="00534EEE"/>
    <w:rsid w:val="0054779B"/>
    <w:rsid w:val="00563779"/>
    <w:rsid w:val="00570991"/>
    <w:rsid w:val="0057217E"/>
    <w:rsid w:val="00572661"/>
    <w:rsid w:val="0059779F"/>
    <w:rsid w:val="005D02A3"/>
    <w:rsid w:val="005E0AFD"/>
    <w:rsid w:val="005E6FC6"/>
    <w:rsid w:val="005F13BB"/>
    <w:rsid w:val="006127AD"/>
    <w:rsid w:val="00616308"/>
    <w:rsid w:val="00623D76"/>
    <w:rsid w:val="00691ED4"/>
    <w:rsid w:val="006D1515"/>
    <w:rsid w:val="006D5B79"/>
    <w:rsid w:val="006E20EF"/>
    <w:rsid w:val="006E4F8B"/>
    <w:rsid w:val="007022A3"/>
    <w:rsid w:val="0070781B"/>
    <w:rsid w:val="00707F30"/>
    <w:rsid w:val="0071032C"/>
    <w:rsid w:val="00710866"/>
    <w:rsid w:val="00747DE3"/>
    <w:rsid w:val="007535B0"/>
    <w:rsid w:val="007552E1"/>
    <w:rsid w:val="00762938"/>
    <w:rsid w:val="00770891"/>
    <w:rsid w:val="00794F18"/>
    <w:rsid w:val="007D0D3C"/>
    <w:rsid w:val="007E0281"/>
    <w:rsid w:val="008410D0"/>
    <w:rsid w:val="00865393"/>
    <w:rsid w:val="00871A71"/>
    <w:rsid w:val="0088430A"/>
    <w:rsid w:val="008863F8"/>
    <w:rsid w:val="00892569"/>
    <w:rsid w:val="00893766"/>
    <w:rsid w:val="008A46F5"/>
    <w:rsid w:val="008A5836"/>
    <w:rsid w:val="008C10B9"/>
    <w:rsid w:val="008C5601"/>
    <w:rsid w:val="008E4E92"/>
    <w:rsid w:val="008F0FD8"/>
    <w:rsid w:val="008F5406"/>
    <w:rsid w:val="00925DD5"/>
    <w:rsid w:val="009356C3"/>
    <w:rsid w:val="00936CFF"/>
    <w:rsid w:val="009418A3"/>
    <w:rsid w:val="0094527B"/>
    <w:rsid w:val="009651AD"/>
    <w:rsid w:val="00976088"/>
    <w:rsid w:val="00987692"/>
    <w:rsid w:val="00990924"/>
    <w:rsid w:val="009A0DF2"/>
    <w:rsid w:val="009A7CED"/>
    <w:rsid w:val="009B29FD"/>
    <w:rsid w:val="009C7D5C"/>
    <w:rsid w:val="00A02145"/>
    <w:rsid w:val="00A032ED"/>
    <w:rsid w:val="00A112FB"/>
    <w:rsid w:val="00A12D47"/>
    <w:rsid w:val="00A3048C"/>
    <w:rsid w:val="00A372A8"/>
    <w:rsid w:val="00A41E24"/>
    <w:rsid w:val="00A537FE"/>
    <w:rsid w:val="00A543F4"/>
    <w:rsid w:val="00A67EE6"/>
    <w:rsid w:val="00A82903"/>
    <w:rsid w:val="00A87A07"/>
    <w:rsid w:val="00A9113A"/>
    <w:rsid w:val="00AA66AD"/>
    <w:rsid w:val="00AB1576"/>
    <w:rsid w:val="00AB5B14"/>
    <w:rsid w:val="00AF50DE"/>
    <w:rsid w:val="00B01ED7"/>
    <w:rsid w:val="00B02726"/>
    <w:rsid w:val="00B073CA"/>
    <w:rsid w:val="00B31067"/>
    <w:rsid w:val="00B377B0"/>
    <w:rsid w:val="00B4216B"/>
    <w:rsid w:val="00B4489D"/>
    <w:rsid w:val="00B83924"/>
    <w:rsid w:val="00BB13A9"/>
    <w:rsid w:val="00BC4D46"/>
    <w:rsid w:val="00BE007C"/>
    <w:rsid w:val="00BE2334"/>
    <w:rsid w:val="00BE298F"/>
    <w:rsid w:val="00BE5310"/>
    <w:rsid w:val="00BF0758"/>
    <w:rsid w:val="00BF1EBF"/>
    <w:rsid w:val="00BF30CB"/>
    <w:rsid w:val="00BF39B8"/>
    <w:rsid w:val="00BF4B26"/>
    <w:rsid w:val="00C06522"/>
    <w:rsid w:val="00C15E3C"/>
    <w:rsid w:val="00C26592"/>
    <w:rsid w:val="00C309C0"/>
    <w:rsid w:val="00C37C60"/>
    <w:rsid w:val="00C56F1E"/>
    <w:rsid w:val="00C60889"/>
    <w:rsid w:val="00C67746"/>
    <w:rsid w:val="00C7142B"/>
    <w:rsid w:val="00C867D5"/>
    <w:rsid w:val="00CA667E"/>
    <w:rsid w:val="00CB6348"/>
    <w:rsid w:val="00CD7F61"/>
    <w:rsid w:val="00CE2843"/>
    <w:rsid w:val="00CF74FF"/>
    <w:rsid w:val="00D20CD6"/>
    <w:rsid w:val="00D212A7"/>
    <w:rsid w:val="00D223B1"/>
    <w:rsid w:val="00D40568"/>
    <w:rsid w:val="00D418BE"/>
    <w:rsid w:val="00D728B8"/>
    <w:rsid w:val="00D758E7"/>
    <w:rsid w:val="00D75A47"/>
    <w:rsid w:val="00D8473A"/>
    <w:rsid w:val="00D966CC"/>
    <w:rsid w:val="00D96D1C"/>
    <w:rsid w:val="00DD78C0"/>
    <w:rsid w:val="00DE054D"/>
    <w:rsid w:val="00DF6B53"/>
    <w:rsid w:val="00E20C72"/>
    <w:rsid w:val="00E2186B"/>
    <w:rsid w:val="00E45804"/>
    <w:rsid w:val="00E52B95"/>
    <w:rsid w:val="00E635BE"/>
    <w:rsid w:val="00E64AAB"/>
    <w:rsid w:val="00E66009"/>
    <w:rsid w:val="00E844EB"/>
    <w:rsid w:val="00EB07B2"/>
    <w:rsid w:val="00EB5E85"/>
    <w:rsid w:val="00EC6178"/>
    <w:rsid w:val="00ED33CA"/>
    <w:rsid w:val="00ED49CF"/>
    <w:rsid w:val="00ED75A6"/>
    <w:rsid w:val="00EF30D6"/>
    <w:rsid w:val="00EF7709"/>
    <w:rsid w:val="00F026E6"/>
    <w:rsid w:val="00F06BEE"/>
    <w:rsid w:val="00F226F1"/>
    <w:rsid w:val="00F35198"/>
    <w:rsid w:val="00F61402"/>
    <w:rsid w:val="00F61B54"/>
    <w:rsid w:val="00F672FD"/>
    <w:rsid w:val="00F7606D"/>
    <w:rsid w:val="00F857B1"/>
    <w:rsid w:val="00F93067"/>
    <w:rsid w:val="00FA087A"/>
    <w:rsid w:val="00FB14A7"/>
    <w:rsid w:val="00FB695D"/>
    <w:rsid w:val="00FB7BF7"/>
    <w:rsid w:val="00FC2F9C"/>
    <w:rsid w:val="00FE5473"/>
    <w:rsid w:val="00FF13DF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9B586"/>
  <w15:docId w15:val="{DA48CB4E-BCB2-6044-B30E-6E82A672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87A07"/>
    <w:rPr>
      <w:rFonts w:ascii="Times New Roman" w:eastAsia="Times New Roman" w:hAnsi="Times New Roman" w:cs="Times New Roman"/>
      <w:color w:val="auto"/>
    </w:rPr>
  </w:style>
  <w:style w:type="paragraph" w:styleId="Kop1">
    <w:name w:val="heading 1"/>
    <w:basedOn w:val="Standaard1"/>
    <w:next w:val="Standaar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D75A47"/>
    <w:pPr>
      <w:ind w:left="720"/>
      <w:contextualSpacing/>
    </w:pPr>
    <w:rPr>
      <w:rFonts w:ascii="Cambria" w:eastAsia="Cambria" w:hAnsi="Cambria" w:cs="Cambria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18596C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</w:rPr>
  </w:style>
  <w:style w:type="character" w:customStyle="1" w:styleId="KoptekstChar">
    <w:name w:val="Koptekst Char"/>
    <w:basedOn w:val="Standaardalinea-lettertype"/>
    <w:link w:val="Koptekst"/>
    <w:uiPriority w:val="99"/>
    <w:rsid w:val="0018596C"/>
  </w:style>
  <w:style w:type="paragraph" w:styleId="Voettekst">
    <w:name w:val="footer"/>
    <w:basedOn w:val="Standaard"/>
    <w:link w:val="VoettekstChar"/>
    <w:uiPriority w:val="99"/>
    <w:unhideWhenUsed/>
    <w:rsid w:val="0018596C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8596C"/>
  </w:style>
  <w:style w:type="character" w:styleId="Zwaar">
    <w:name w:val="Strong"/>
    <w:basedOn w:val="Standaardalinea-lettertype"/>
    <w:uiPriority w:val="22"/>
    <w:qFormat/>
    <w:rsid w:val="00FF13DF"/>
    <w:rPr>
      <w:b/>
      <w:bCs/>
    </w:rPr>
  </w:style>
  <w:style w:type="character" w:styleId="Nadruk">
    <w:name w:val="Emphasis"/>
    <w:basedOn w:val="Standaardalinea-lettertype"/>
    <w:uiPriority w:val="20"/>
    <w:qFormat/>
    <w:rsid w:val="00FF13DF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12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2A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694</Words>
  <Characters>3820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Quadia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van den Brink</dc:creator>
  <cp:lastModifiedBy>Microsoft Office-gebruiker</cp:lastModifiedBy>
  <cp:revision>6</cp:revision>
  <cp:lastPrinted>2018-12-05T15:03:00Z</cp:lastPrinted>
  <dcterms:created xsi:type="dcterms:W3CDTF">2018-11-26T20:12:00Z</dcterms:created>
  <dcterms:modified xsi:type="dcterms:W3CDTF">2018-12-11T20:02:00Z</dcterms:modified>
</cp:coreProperties>
</file>